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5764" w14:textId="6741805E" w:rsidR="004956C9" w:rsidRPr="006B6EAF" w:rsidRDefault="004956C9" w:rsidP="0043347D">
      <w:pPr>
        <w:pStyle w:val="Heading1"/>
        <w:jc w:val="center"/>
        <w:rPr>
          <w:b/>
          <w:bCs/>
          <w:sz w:val="28"/>
          <w:szCs w:val="28"/>
          <w:lang w:val="en-US"/>
        </w:rPr>
      </w:pPr>
      <w:r w:rsidRPr="006B6EAF">
        <w:rPr>
          <w:b/>
          <w:bCs/>
          <w:sz w:val="28"/>
          <w:szCs w:val="28"/>
          <w:lang w:val="en-US"/>
        </w:rPr>
        <w:t>THEOLOGICAL FIELD EDUATION</w:t>
      </w:r>
    </w:p>
    <w:p w14:paraId="33A0BF90" w14:textId="05C3AC9B" w:rsidR="004956C9" w:rsidRPr="006B6EAF" w:rsidRDefault="004956C9" w:rsidP="004956C9">
      <w:pPr>
        <w:pStyle w:val="Heading1"/>
        <w:jc w:val="center"/>
        <w:rPr>
          <w:b/>
          <w:bCs/>
          <w:sz w:val="28"/>
          <w:szCs w:val="28"/>
          <w:lang w:val="en-US"/>
        </w:rPr>
      </w:pPr>
      <w:r w:rsidRPr="006B6EAF">
        <w:rPr>
          <w:b/>
          <w:bCs/>
          <w:sz w:val="28"/>
          <w:szCs w:val="28"/>
          <w:lang w:val="en-US"/>
        </w:rPr>
        <w:t>LEARNING GOALS AND LEARNING COVENANT</w:t>
      </w:r>
    </w:p>
    <w:p w14:paraId="3EC16C2F" w14:textId="77777777" w:rsidR="004956C9" w:rsidRPr="004956C9" w:rsidRDefault="004956C9" w:rsidP="004956C9">
      <w:pPr>
        <w:rPr>
          <w:lang w:val="en-US"/>
        </w:rPr>
      </w:pPr>
    </w:p>
    <w:p w14:paraId="484EECA4" w14:textId="77777777"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Theological Field Education placements at the Vancouver School of Theology (VST) are designed to be mutual learning experiences in which students, supervisors/mentors, and the school’s faculty establish a teaching and learning network. Although our backgrounds in ministry and our levels of engagement in a student’s placement may vary, each of us is engaged in the teaching and learning process. VST strives to develop an educational experience in which dialogue fosters a respectful learning environment. Posing questions, offering insights, giving encouragement and direction are the norm. </w:t>
      </w:r>
    </w:p>
    <w:p w14:paraId="16D93735" w14:textId="77777777"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The Pastoral Theology and Theological Field Education program is grounded in adult education and practice. Principles of adult education are employed in the following ways: </w:t>
      </w:r>
    </w:p>
    <w:p w14:paraId="2627A7C0"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 xml:space="preserve">Students are self-directed independent learners who take responsibility for their own learning. They work with mentors, student peer groups, and instructors to develop Learning Covenants and clear strategies for achieving goals, objectives, action plans and evaluation tools. </w:t>
      </w:r>
    </w:p>
    <w:p w14:paraId="5A5B2CC4"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 xml:space="preserve">Pastoral Theology courses and field placements encourage students to discover and celebrate their spiritual gifts, identify their limitations and to discern their potential in ministry in the light of their faith, the Christian tradition, life circumstances, context, and vocational journeys. </w:t>
      </w:r>
    </w:p>
    <w:p w14:paraId="76D147FF"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Students’ personal, cultural, and denominational histories are respected in all pastoral theology courses and field placements.</w:t>
      </w:r>
    </w:p>
    <w:p w14:paraId="5A0BF7EC" w14:textId="06A17688"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 Vancouver School of Theology is indebted to ministry leaders and others in congregations and social placements who volunteer their services as mentors/supervisors of students in their field placements.  </w:t>
      </w:r>
    </w:p>
    <w:p w14:paraId="1832FFFD" w14:textId="1DF5D92E" w:rsidR="00936493" w:rsidRPr="00D1578D" w:rsidRDefault="00181B63" w:rsidP="00936493">
      <w:pPr>
        <w:spacing w:after="160" w:line="259" w:lineRule="auto"/>
        <w:rPr>
          <w:rFonts w:cstheme="minorHAnsi"/>
          <w:sz w:val="21"/>
          <w:szCs w:val="21"/>
          <w:lang w:val="en-US"/>
        </w:rPr>
      </w:pPr>
      <w:r>
        <w:rPr>
          <w:rFonts w:cstheme="minorHAnsi"/>
          <w:sz w:val="21"/>
          <w:szCs w:val="21"/>
          <w:lang w:val="en-US"/>
        </w:rPr>
        <w:t>This form</w:t>
      </w:r>
      <w:r w:rsidR="00936493" w:rsidRPr="00D1578D">
        <w:rPr>
          <w:rFonts w:cstheme="minorHAnsi"/>
          <w:sz w:val="21"/>
          <w:szCs w:val="21"/>
          <w:lang w:val="en-US"/>
        </w:rPr>
        <w:t xml:space="preserve"> can be used for either </w:t>
      </w:r>
      <w:r w:rsidR="00936493" w:rsidRPr="00D1578D">
        <w:rPr>
          <w:rFonts w:cstheme="minorHAnsi"/>
          <w:b/>
          <w:bCs/>
          <w:i/>
          <w:iCs/>
          <w:sz w:val="21"/>
          <w:szCs w:val="21"/>
          <w:lang w:val="en-US"/>
        </w:rPr>
        <w:t>TFE</w:t>
      </w:r>
      <w:r>
        <w:rPr>
          <w:rFonts w:cstheme="minorHAnsi"/>
          <w:b/>
          <w:bCs/>
          <w:i/>
          <w:iCs/>
          <w:sz w:val="21"/>
          <w:szCs w:val="21"/>
          <w:lang w:val="en-US"/>
        </w:rPr>
        <w:t>-P:</w:t>
      </w:r>
      <w:r w:rsidR="00936493" w:rsidRPr="00D1578D">
        <w:rPr>
          <w:rFonts w:cstheme="minorHAnsi"/>
          <w:b/>
          <w:bCs/>
          <w:i/>
          <w:iCs/>
          <w:sz w:val="21"/>
          <w:szCs w:val="21"/>
          <w:lang w:val="en-US"/>
        </w:rPr>
        <w:t xml:space="preserve"> Leadership </w:t>
      </w:r>
      <w:r w:rsidR="00D27A5A" w:rsidRPr="00D1578D">
        <w:rPr>
          <w:rFonts w:cstheme="minorHAnsi"/>
          <w:b/>
          <w:bCs/>
          <w:i/>
          <w:iCs/>
          <w:sz w:val="21"/>
          <w:szCs w:val="21"/>
          <w:lang w:val="en-US"/>
        </w:rPr>
        <w:t>in</w:t>
      </w:r>
      <w:r w:rsidR="00936493" w:rsidRPr="00D1578D">
        <w:rPr>
          <w:rFonts w:cstheme="minorHAnsi"/>
          <w:b/>
          <w:bCs/>
          <w:i/>
          <w:iCs/>
          <w:sz w:val="21"/>
          <w:szCs w:val="21"/>
          <w:lang w:val="en-US"/>
        </w:rPr>
        <w:t xml:space="preserve"> Practice</w:t>
      </w:r>
      <w:r w:rsidR="00936493" w:rsidRPr="00D1578D">
        <w:rPr>
          <w:rFonts w:cstheme="minorHAnsi"/>
          <w:sz w:val="21"/>
          <w:szCs w:val="21"/>
          <w:lang w:val="en-US"/>
        </w:rPr>
        <w:t xml:space="preserve"> or </w:t>
      </w:r>
      <w:r w:rsidR="00936493" w:rsidRPr="00D1578D">
        <w:rPr>
          <w:rFonts w:cstheme="minorHAnsi"/>
          <w:b/>
          <w:bCs/>
          <w:i/>
          <w:iCs/>
          <w:sz w:val="21"/>
          <w:szCs w:val="21"/>
          <w:lang w:val="en-US"/>
        </w:rPr>
        <w:t>TFE</w:t>
      </w:r>
      <w:r>
        <w:rPr>
          <w:rFonts w:cstheme="minorHAnsi"/>
          <w:b/>
          <w:bCs/>
          <w:i/>
          <w:iCs/>
          <w:sz w:val="21"/>
          <w:szCs w:val="21"/>
          <w:lang w:val="en-US"/>
        </w:rPr>
        <w:t>-FC:</w:t>
      </w:r>
      <w:r w:rsidR="00936493" w:rsidRPr="00D1578D">
        <w:rPr>
          <w:rFonts w:cstheme="minorHAnsi"/>
          <w:b/>
          <w:bCs/>
          <w:i/>
          <w:iCs/>
          <w:sz w:val="21"/>
          <w:szCs w:val="21"/>
          <w:lang w:val="en-US"/>
        </w:rPr>
        <w:t xml:space="preserve"> Leadership in Faith Community</w:t>
      </w:r>
      <w:r w:rsidR="00936493" w:rsidRPr="00D1578D">
        <w:rPr>
          <w:rFonts w:cstheme="minorHAnsi"/>
          <w:sz w:val="21"/>
          <w:szCs w:val="21"/>
          <w:lang w:val="en-US"/>
        </w:rPr>
        <w:t xml:space="preserve">.  </w:t>
      </w:r>
    </w:p>
    <w:p w14:paraId="2FFBE3F3" w14:textId="04C6D3F8" w:rsidR="004956C9" w:rsidRPr="00D1578D" w:rsidRDefault="004956C9" w:rsidP="004956C9">
      <w:pPr>
        <w:spacing w:after="160" w:line="259" w:lineRule="auto"/>
        <w:rPr>
          <w:rFonts w:cstheme="minorHAnsi"/>
          <w:sz w:val="21"/>
          <w:szCs w:val="21"/>
          <w:lang w:val="en-US"/>
        </w:rPr>
      </w:pPr>
      <w:r w:rsidRPr="00D1578D">
        <w:rPr>
          <w:rFonts w:cstheme="minorHAnsi"/>
          <w:sz w:val="21"/>
          <w:szCs w:val="21"/>
          <w:lang w:val="en-US"/>
        </w:rPr>
        <w:t xml:space="preserve">For questions or further information please contact:  </w:t>
      </w:r>
    </w:p>
    <w:p w14:paraId="6D64A83B" w14:textId="241B6C03" w:rsidR="004956C9" w:rsidRPr="00D1578D" w:rsidRDefault="004956C9" w:rsidP="004956C9">
      <w:pPr>
        <w:rPr>
          <w:rFonts w:cstheme="minorHAnsi"/>
          <w:b/>
          <w:bCs/>
          <w:sz w:val="21"/>
          <w:szCs w:val="21"/>
          <w:lang w:val="en-US"/>
        </w:rPr>
      </w:pPr>
      <w:r w:rsidRPr="00D1578D">
        <w:rPr>
          <w:rFonts w:cstheme="minorHAnsi"/>
          <w:b/>
          <w:bCs/>
          <w:sz w:val="21"/>
          <w:szCs w:val="21"/>
          <w:lang w:val="en-US"/>
        </w:rPr>
        <w:t xml:space="preserve">Rev. </w:t>
      </w:r>
      <w:r w:rsidR="000E4A17" w:rsidRPr="00D1578D">
        <w:rPr>
          <w:rFonts w:cstheme="minorHAnsi"/>
          <w:b/>
          <w:bCs/>
          <w:sz w:val="21"/>
          <w:szCs w:val="21"/>
          <w:lang w:val="en-US"/>
        </w:rPr>
        <w:t>Mary Nichol</w:t>
      </w:r>
      <w:r w:rsidRPr="00D1578D">
        <w:rPr>
          <w:rFonts w:cstheme="minorHAnsi"/>
          <w:b/>
          <w:bCs/>
          <w:sz w:val="21"/>
          <w:szCs w:val="21"/>
          <w:lang w:val="en-US"/>
        </w:rPr>
        <w:t xml:space="preserve"> </w:t>
      </w:r>
    </w:p>
    <w:p w14:paraId="4996E029" w14:textId="69CD511F" w:rsidR="004956C9" w:rsidRPr="00D1578D" w:rsidRDefault="004956C9" w:rsidP="004956C9">
      <w:pPr>
        <w:rPr>
          <w:rFonts w:cstheme="minorHAnsi"/>
          <w:sz w:val="21"/>
          <w:szCs w:val="21"/>
          <w:lang w:val="en-US"/>
        </w:rPr>
      </w:pPr>
      <w:r w:rsidRPr="00D1578D">
        <w:rPr>
          <w:rFonts w:cstheme="minorHAnsi"/>
          <w:sz w:val="21"/>
          <w:szCs w:val="21"/>
          <w:lang w:val="en-US"/>
        </w:rPr>
        <w:t xml:space="preserve">Director – Theological Field Education </w:t>
      </w:r>
    </w:p>
    <w:p w14:paraId="3C226122"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Vancouver School of Theology </w:t>
      </w:r>
    </w:p>
    <w:p w14:paraId="0DF51FD5"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6015 Walter Gage Road, Vancouver, BC V6T 1Z1 </w:t>
      </w:r>
    </w:p>
    <w:p w14:paraId="0FD2F6FD"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Room 418   Phone: 604-822-9035 </w:t>
      </w:r>
    </w:p>
    <w:p w14:paraId="2B59FBC3" w14:textId="3BD3C5BB" w:rsidR="004956C9" w:rsidRPr="00D1578D" w:rsidRDefault="004956C9" w:rsidP="004956C9">
      <w:pPr>
        <w:rPr>
          <w:rFonts w:cstheme="minorHAnsi"/>
          <w:sz w:val="21"/>
          <w:szCs w:val="21"/>
          <w:lang w:val="en-US"/>
        </w:rPr>
      </w:pPr>
      <w:r w:rsidRPr="00D1578D">
        <w:rPr>
          <w:rFonts w:cstheme="minorHAnsi"/>
          <w:sz w:val="21"/>
          <w:szCs w:val="21"/>
          <w:lang w:val="en-US"/>
        </w:rPr>
        <w:t xml:space="preserve">Email: </w:t>
      </w:r>
      <w:r w:rsidR="000E4A17" w:rsidRPr="00D1578D">
        <w:rPr>
          <w:rFonts w:cstheme="minorHAnsi"/>
          <w:sz w:val="21"/>
          <w:szCs w:val="21"/>
          <w:lang w:val="en-US"/>
        </w:rPr>
        <w:t>mnichol</w:t>
      </w:r>
      <w:r w:rsidRPr="00D1578D">
        <w:rPr>
          <w:rFonts w:cstheme="minorHAnsi"/>
          <w:sz w:val="21"/>
          <w:szCs w:val="21"/>
          <w:lang w:val="en-US"/>
        </w:rPr>
        <w:t xml:space="preserve">@vst.edu </w:t>
      </w:r>
    </w:p>
    <w:p w14:paraId="08A27C28" w14:textId="77777777" w:rsidR="00D1578D" w:rsidRPr="00D1578D" w:rsidRDefault="00D1578D" w:rsidP="004956C9">
      <w:pPr>
        <w:rPr>
          <w:rFonts w:cstheme="minorHAnsi"/>
          <w:sz w:val="21"/>
          <w:szCs w:val="21"/>
          <w:lang w:val="en-US"/>
        </w:rPr>
      </w:pPr>
    </w:p>
    <w:p w14:paraId="038316DD" w14:textId="555AE452" w:rsidR="004956C9" w:rsidRPr="00D1578D" w:rsidRDefault="004956C9" w:rsidP="00EC0C48">
      <w:pPr>
        <w:pStyle w:val="Heading2"/>
        <w:rPr>
          <w:rFonts w:asciiTheme="minorHAnsi" w:hAnsiTheme="minorHAnsi" w:cstheme="minorHAnsi"/>
          <w:b/>
          <w:bCs/>
          <w:sz w:val="21"/>
          <w:szCs w:val="21"/>
          <w:lang w:val="en-US"/>
        </w:rPr>
      </w:pPr>
      <w:r w:rsidRPr="00D1578D">
        <w:rPr>
          <w:rFonts w:asciiTheme="minorHAnsi" w:hAnsiTheme="minorHAnsi" w:cstheme="minorHAnsi"/>
          <w:b/>
          <w:bCs/>
          <w:sz w:val="21"/>
          <w:szCs w:val="21"/>
          <w:lang w:val="en-US"/>
        </w:rPr>
        <w:t>PART ONE: INFORMATION</w:t>
      </w:r>
    </w:p>
    <w:p w14:paraId="5ACB5194" w14:textId="77777777" w:rsidR="003E489A" w:rsidRPr="00D1578D" w:rsidRDefault="003E489A" w:rsidP="003E489A">
      <w:pPr>
        <w:rPr>
          <w:rFonts w:cstheme="minorHAnsi"/>
          <w:sz w:val="21"/>
          <w:szCs w:val="21"/>
          <w:lang w:val="en-US"/>
        </w:rPr>
      </w:pPr>
    </w:p>
    <w:p w14:paraId="47C5CD83" w14:textId="446EBF39"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Name of </w:t>
      </w:r>
      <w:r w:rsidR="00D1578D" w:rsidRPr="00D1578D">
        <w:rPr>
          <w:rFonts w:cstheme="minorHAnsi"/>
          <w:sz w:val="21"/>
          <w:szCs w:val="21"/>
          <w:lang w:val="en-US"/>
        </w:rPr>
        <w:t>Student: _</w:t>
      </w:r>
      <w:r w:rsidRPr="00D1578D">
        <w:rPr>
          <w:rFonts w:cstheme="minorHAnsi"/>
          <w:sz w:val="21"/>
          <w:szCs w:val="21"/>
          <w:lang w:val="en-US"/>
        </w:rPr>
        <w:t>____________________________________________________________________</w:t>
      </w:r>
    </w:p>
    <w:p w14:paraId="0A69E48C" w14:textId="77777777"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Email: ________________________________________ Phone: ________________________________   </w:t>
      </w:r>
    </w:p>
    <w:p w14:paraId="1B718D0D" w14:textId="3690B60F"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Program: </w:t>
      </w:r>
      <w:r w:rsidRPr="00D1578D">
        <w:rPr>
          <w:rFonts w:cstheme="minorHAnsi"/>
          <w:sz w:val="21"/>
          <w:szCs w:val="21"/>
          <w:lang w:val="en-US"/>
        </w:rPr>
        <w:tab/>
        <w:t>MDiv. _________ MA-PPL ________</w:t>
      </w:r>
      <w:r w:rsidRPr="00D1578D">
        <w:rPr>
          <w:rFonts w:cstheme="minorHAnsi"/>
          <w:sz w:val="21"/>
          <w:szCs w:val="21"/>
          <w:lang w:val="en-US"/>
        </w:rPr>
        <w:tab/>
        <w:t>Year of first registration: ___________</w:t>
      </w:r>
      <w:r w:rsidR="00CC03F6">
        <w:rPr>
          <w:rFonts w:cstheme="minorHAnsi"/>
          <w:sz w:val="21"/>
          <w:szCs w:val="21"/>
          <w:lang w:val="en-US"/>
        </w:rPr>
        <w:t>__</w:t>
      </w:r>
      <w:r w:rsidRPr="00D1578D">
        <w:rPr>
          <w:rFonts w:cstheme="minorHAnsi"/>
          <w:sz w:val="21"/>
          <w:szCs w:val="21"/>
          <w:lang w:val="en-US"/>
        </w:rPr>
        <w:t>___</w:t>
      </w:r>
    </w:p>
    <w:p w14:paraId="6E3CFC6B" w14:textId="69D74284"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This document is for:   </w:t>
      </w:r>
      <w:r w:rsidRPr="00D1578D">
        <w:rPr>
          <w:rFonts w:cstheme="minorHAnsi"/>
          <w:sz w:val="21"/>
          <w:szCs w:val="21"/>
          <w:lang w:val="en-US"/>
        </w:rPr>
        <w:tab/>
        <w:t xml:space="preserve">TFE – Leadership </w:t>
      </w:r>
      <w:r w:rsidR="00AE40A1" w:rsidRPr="00D1578D">
        <w:rPr>
          <w:rFonts w:cstheme="minorHAnsi"/>
          <w:sz w:val="21"/>
          <w:szCs w:val="21"/>
          <w:lang w:val="en-US"/>
        </w:rPr>
        <w:t>in</w:t>
      </w:r>
      <w:r w:rsidRPr="00D1578D">
        <w:rPr>
          <w:rFonts w:cstheme="minorHAnsi"/>
          <w:sz w:val="21"/>
          <w:szCs w:val="21"/>
          <w:lang w:val="en-US"/>
        </w:rPr>
        <w:t xml:space="preserve"> Practice </w:t>
      </w:r>
      <w:r w:rsidR="00D1578D" w:rsidRPr="00D1578D">
        <w:rPr>
          <w:rFonts w:cstheme="minorHAnsi"/>
          <w:sz w:val="21"/>
          <w:szCs w:val="21"/>
          <w:lang w:val="en-US"/>
        </w:rPr>
        <w:t>_</w:t>
      </w:r>
      <w:r w:rsidRPr="00D1578D">
        <w:rPr>
          <w:rFonts w:cstheme="minorHAnsi"/>
          <w:sz w:val="21"/>
          <w:szCs w:val="21"/>
          <w:lang w:val="en-US"/>
        </w:rPr>
        <w:t>_________</w:t>
      </w:r>
    </w:p>
    <w:p w14:paraId="34AC86C3" w14:textId="38FC42DE" w:rsidR="003E489A" w:rsidRDefault="003E489A" w:rsidP="003E489A">
      <w:pPr>
        <w:spacing w:after="160" w:line="259" w:lineRule="auto"/>
        <w:ind w:left="1440" w:firstLine="720"/>
        <w:rPr>
          <w:rFonts w:cstheme="minorHAnsi"/>
          <w:sz w:val="21"/>
          <w:szCs w:val="21"/>
          <w:lang w:val="en-US"/>
        </w:rPr>
      </w:pPr>
      <w:r w:rsidRPr="00D1578D">
        <w:rPr>
          <w:rFonts w:cstheme="minorHAnsi"/>
          <w:sz w:val="21"/>
          <w:szCs w:val="21"/>
          <w:lang w:val="en-US"/>
        </w:rPr>
        <w:t xml:space="preserve">TFE – Leadership in Faith Community </w:t>
      </w:r>
      <w:r w:rsidR="00D1578D" w:rsidRPr="00D1578D">
        <w:rPr>
          <w:rFonts w:cstheme="minorHAnsi"/>
          <w:sz w:val="21"/>
          <w:szCs w:val="21"/>
          <w:lang w:val="en-US"/>
        </w:rPr>
        <w:t xml:space="preserve"> _</w:t>
      </w:r>
      <w:r w:rsidRPr="00D1578D">
        <w:rPr>
          <w:rFonts w:cstheme="minorHAnsi"/>
          <w:sz w:val="21"/>
          <w:szCs w:val="21"/>
          <w:lang w:val="en-US"/>
        </w:rPr>
        <w:t>_______</w:t>
      </w:r>
    </w:p>
    <w:p w14:paraId="165E4620" w14:textId="1D034524" w:rsidR="004273D9" w:rsidRPr="00D1578D" w:rsidRDefault="00CC03F6" w:rsidP="00787415">
      <w:pPr>
        <w:spacing w:after="160" w:line="259" w:lineRule="auto"/>
        <w:rPr>
          <w:rFonts w:cstheme="minorHAnsi"/>
          <w:sz w:val="21"/>
          <w:szCs w:val="21"/>
          <w:lang w:val="en-US"/>
        </w:rPr>
      </w:pPr>
      <w:r>
        <w:rPr>
          <w:rFonts w:cstheme="minorHAnsi"/>
          <w:sz w:val="21"/>
          <w:szCs w:val="21"/>
          <w:lang w:val="en-US"/>
        </w:rPr>
        <w:t>When will you begin and end your TFE: __________________________________________________</w:t>
      </w:r>
    </w:p>
    <w:p w14:paraId="32C5128F" w14:textId="77777777" w:rsidR="00D1578D" w:rsidRPr="00D1578D" w:rsidRDefault="00D1578D" w:rsidP="003E489A">
      <w:pPr>
        <w:spacing w:after="160" w:line="259" w:lineRule="auto"/>
        <w:ind w:left="1440" w:firstLine="720"/>
        <w:rPr>
          <w:rFonts w:cstheme="minorHAnsi"/>
          <w:sz w:val="21"/>
          <w:szCs w:val="21"/>
          <w:lang w:val="en-US"/>
        </w:rPr>
      </w:pPr>
    </w:p>
    <w:p w14:paraId="5659221D" w14:textId="77777777" w:rsidR="00D1578D" w:rsidRPr="00D1578D" w:rsidRDefault="00D1578D" w:rsidP="003E489A">
      <w:pPr>
        <w:spacing w:after="160" w:line="259" w:lineRule="auto"/>
        <w:ind w:left="1440" w:firstLine="720"/>
        <w:rPr>
          <w:rFonts w:cstheme="minorHAnsi"/>
          <w:sz w:val="21"/>
          <w:szCs w:val="21"/>
          <w:lang w:val="en-US"/>
        </w:rPr>
      </w:pPr>
    </w:p>
    <w:p w14:paraId="59BAC446" w14:textId="4D65D2E9" w:rsidR="003E489A" w:rsidRPr="00D1578D" w:rsidRDefault="003E489A" w:rsidP="003E489A">
      <w:pPr>
        <w:spacing w:after="160" w:line="259" w:lineRule="auto"/>
        <w:ind w:left="1440" w:firstLine="720"/>
        <w:rPr>
          <w:rFonts w:cstheme="minorHAnsi"/>
          <w:sz w:val="21"/>
          <w:szCs w:val="21"/>
          <w:lang w:val="en-US"/>
        </w:rPr>
      </w:pPr>
      <w:r w:rsidRPr="00D1578D">
        <w:rPr>
          <w:rFonts w:cstheme="minorHAnsi"/>
          <w:sz w:val="21"/>
          <w:szCs w:val="21"/>
          <w:lang w:val="en-US"/>
        </w:rPr>
        <w:t>MENTOR/SUPERVISOR AND SITE INFORMATION</w:t>
      </w:r>
    </w:p>
    <w:p w14:paraId="6D089EAC" w14:textId="3EF6D12E"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Name of mentor/supervisor: ___________________________</w:t>
      </w:r>
      <w:r w:rsidR="00E1190B">
        <w:rPr>
          <w:rFonts w:cstheme="minorHAnsi"/>
          <w:sz w:val="21"/>
          <w:szCs w:val="21"/>
          <w:lang w:val="en-US"/>
        </w:rPr>
        <w:t>_____</w:t>
      </w:r>
      <w:r w:rsidRPr="00D1578D">
        <w:rPr>
          <w:rFonts w:cstheme="minorHAnsi"/>
          <w:sz w:val="21"/>
          <w:szCs w:val="21"/>
          <w:lang w:val="en-US"/>
        </w:rPr>
        <w:t xml:space="preserve">_____________________________ </w:t>
      </w:r>
    </w:p>
    <w:p w14:paraId="7EBC263D" w14:textId="5E60B46E"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Name of congregation/organization: _____________________</w:t>
      </w:r>
      <w:r w:rsidR="00E1190B">
        <w:rPr>
          <w:rFonts w:cstheme="minorHAnsi"/>
          <w:sz w:val="21"/>
          <w:szCs w:val="21"/>
          <w:lang w:val="en-US"/>
        </w:rPr>
        <w:t>___</w:t>
      </w:r>
      <w:r w:rsidRPr="00D1578D">
        <w:rPr>
          <w:rFonts w:cstheme="minorHAnsi"/>
          <w:sz w:val="21"/>
          <w:szCs w:val="21"/>
          <w:lang w:val="en-US"/>
        </w:rPr>
        <w:t>______________________________</w:t>
      </w:r>
    </w:p>
    <w:p w14:paraId="1313F8CF" w14:textId="3DEF2E5A" w:rsidR="003E489A" w:rsidRPr="00D1578D" w:rsidRDefault="00D1578D" w:rsidP="003E489A">
      <w:pPr>
        <w:spacing w:after="160" w:line="259" w:lineRule="auto"/>
        <w:rPr>
          <w:rFonts w:cstheme="minorHAnsi"/>
          <w:sz w:val="21"/>
          <w:szCs w:val="21"/>
          <w:lang w:val="en-US"/>
        </w:rPr>
      </w:pPr>
      <w:r w:rsidRPr="00D1578D">
        <w:rPr>
          <w:rFonts w:cstheme="minorHAnsi"/>
          <w:sz w:val="21"/>
          <w:szCs w:val="21"/>
          <w:lang w:val="en-US"/>
        </w:rPr>
        <w:t>Position: _</w:t>
      </w:r>
      <w:r w:rsidR="003E489A" w:rsidRPr="00D1578D">
        <w:rPr>
          <w:rFonts w:cstheme="minorHAnsi"/>
          <w:sz w:val="21"/>
          <w:szCs w:val="21"/>
          <w:lang w:val="en-US"/>
        </w:rPr>
        <w:t>___________________ Email: ________________</w:t>
      </w:r>
      <w:r w:rsidR="00E1190B">
        <w:rPr>
          <w:rFonts w:cstheme="minorHAnsi"/>
          <w:sz w:val="21"/>
          <w:szCs w:val="21"/>
          <w:lang w:val="en-US"/>
        </w:rPr>
        <w:t>___</w:t>
      </w:r>
      <w:r w:rsidR="003E489A" w:rsidRPr="00D1578D">
        <w:rPr>
          <w:rFonts w:cstheme="minorHAnsi"/>
          <w:sz w:val="21"/>
          <w:szCs w:val="21"/>
          <w:lang w:val="en-US"/>
        </w:rPr>
        <w:t>________Phone___________________</w:t>
      </w:r>
    </w:p>
    <w:p w14:paraId="003CE06A" w14:textId="77777777"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Site address: _________________________________________________________________________</w:t>
      </w:r>
    </w:p>
    <w:p w14:paraId="3FA74B7C" w14:textId="77777777" w:rsidR="00EC0C48" w:rsidRPr="00D1578D" w:rsidRDefault="00EC0C48" w:rsidP="00EC0C48">
      <w:pPr>
        <w:pStyle w:val="Heading2"/>
        <w:rPr>
          <w:rFonts w:asciiTheme="minorHAnsi" w:hAnsiTheme="minorHAnsi" w:cstheme="minorHAnsi"/>
          <w:b/>
          <w:bCs/>
          <w:sz w:val="21"/>
          <w:szCs w:val="21"/>
          <w:lang w:val="en-US"/>
        </w:rPr>
      </w:pPr>
    </w:p>
    <w:p w14:paraId="0F386E64" w14:textId="1AF61215" w:rsidR="004956C9" w:rsidRPr="00D1578D" w:rsidRDefault="004956C9" w:rsidP="00EC0C48">
      <w:pPr>
        <w:pStyle w:val="Heading2"/>
        <w:rPr>
          <w:rFonts w:asciiTheme="minorHAnsi" w:hAnsiTheme="minorHAnsi" w:cstheme="minorHAnsi"/>
          <w:b/>
          <w:bCs/>
          <w:sz w:val="21"/>
          <w:szCs w:val="21"/>
          <w:lang w:val="en-US"/>
        </w:rPr>
      </w:pPr>
      <w:r w:rsidRPr="00D1578D">
        <w:rPr>
          <w:rFonts w:asciiTheme="minorHAnsi" w:hAnsiTheme="minorHAnsi" w:cstheme="minorHAnsi"/>
          <w:b/>
          <w:bCs/>
          <w:sz w:val="21"/>
          <w:szCs w:val="21"/>
          <w:lang w:val="en-US"/>
        </w:rPr>
        <w:t>PART TWO: LEARNING GOALS</w:t>
      </w:r>
    </w:p>
    <w:p w14:paraId="478AA3E8" w14:textId="77777777" w:rsidR="00D1578D" w:rsidRDefault="00D1578D" w:rsidP="004956C9">
      <w:pPr>
        <w:spacing w:after="160" w:line="259" w:lineRule="auto"/>
        <w:rPr>
          <w:rFonts w:cstheme="minorHAnsi"/>
          <w:b/>
          <w:bCs/>
          <w:sz w:val="21"/>
          <w:szCs w:val="21"/>
          <w:lang w:val="en-US"/>
        </w:rPr>
      </w:pPr>
    </w:p>
    <w:p w14:paraId="02EFA788" w14:textId="14C79422" w:rsidR="004956C9" w:rsidRPr="00D1578D" w:rsidRDefault="004956C9" w:rsidP="004956C9">
      <w:pPr>
        <w:spacing w:after="160" w:line="259" w:lineRule="auto"/>
        <w:rPr>
          <w:rFonts w:cstheme="minorHAnsi"/>
          <w:b/>
          <w:bCs/>
          <w:sz w:val="21"/>
          <w:szCs w:val="21"/>
          <w:lang w:val="en-US"/>
        </w:rPr>
      </w:pPr>
      <w:r w:rsidRPr="00D1578D">
        <w:rPr>
          <w:rFonts w:cstheme="minorHAnsi"/>
          <w:b/>
          <w:bCs/>
          <w:sz w:val="21"/>
          <w:szCs w:val="21"/>
          <w:lang w:val="en-US"/>
        </w:rPr>
        <w:t xml:space="preserve">General goal: </w:t>
      </w:r>
    </w:p>
    <w:p w14:paraId="0587E4EC" w14:textId="77777777" w:rsidR="00763BF5" w:rsidRDefault="0037189D" w:rsidP="00385AC4">
      <w:pPr>
        <w:spacing w:line="360" w:lineRule="auto"/>
        <w:rPr>
          <w:rFonts w:cstheme="minorHAnsi"/>
          <w:sz w:val="21"/>
          <w:szCs w:val="21"/>
          <w:lang w:val="en-US"/>
        </w:rPr>
      </w:pPr>
      <w:r w:rsidRPr="00D1578D">
        <w:rPr>
          <w:rFonts w:cstheme="minorHAnsi"/>
          <w:sz w:val="21"/>
          <w:szCs w:val="21"/>
          <w:lang w:val="en-US"/>
        </w:rPr>
        <w:t>To complete the requirements of TFE</w:t>
      </w:r>
      <w:r w:rsidR="00763BF5">
        <w:rPr>
          <w:rFonts w:cstheme="minorHAnsi"/>
          <w:sz w:val="21"/>
          <w:szCs w:val="21"/>
          <w:lang w:val="en-US"/>
        </w:rPr>
        <w:t>-P:</w:t>
      </w:r>
      <w:r w:rsidRPr="00D1578D">
        <w:rPr>
          <w:rFonts w:cstheme="minorHAnsi"/>
          <w:sz w:val="21"/>
          <w:szCs w:val="21"/>
          <w:lang w:val="en-US"/>
        </w:rPr>
        <w:t xml:space="preserve"> Leadership </w:t>
      </w:r>
      <w:r w:rsidR="00D1578D" w:rsidRPr="00D1578D">
        <w:rPr>
          <w:rFonts w:cstheme="minorHAnsi"/>
          <w:sz w:val="21"/>
          <w:szCs w:val="21"/>
          <w:lang w:val="en-US"/>
        </w:rPr>
        <w:t>in</w:t>
      </w:r>
      <w:r w:rsidRPr="00D1578D">
        <w:rPr>
          <w:rFonts w:cstheme="minorHAnsi"/>
          <w:sz w:val="21"/>
          <w:szCs w:val="21"/>
          <w:lang w:val="en-US"/>
        </w:rPr>
        <w:t xml:space="preserve"> Practice </w:t>
      </w:r>
      <w:r w:rsidR="00763BF5">
        <w:rPr>
          <w:rFonts w:cstheme="minorHAnsi"/>
          <w:sz w:val="21"/>
          <w:szCs w:val="21"/>
          <w:lang w:val="en-US"/>
        </w:rPr>
        <w:t>&amp;</w:t>
      </w:r>
      <w:r w:rsidRPr="00D1578D">
        <w:rPr>
          <w:rFonts w:cstheme="minorHAnsi"/>
          <w:sz w:val="21"/>
          <w:szCs w:val="21"/>
          <w:lang w:val="en-US"/>
        </w:rPr>
        <w:t xml:space="preserve"> The Studio</w:t>
      </w:r>
      <w:r w:rsidR="00D1578D" w:rsidRPr="005D0D06">
        <w:rPr>
          <w:rFonts w:cstheme="minorHAnsi"/>
          <w:b/>
          <w:bCs/>
          <w:sz w:val="21"/>
          <w:szCs w:val="21"/>
          <w:lang w:val="en-US"/>
        </w:rPr>
        <w:t xml:space="preserve"> </w:t>
      </w:r>
      <w:r w:rsidRPr="00763BF5">
        <w:rPr>
          <w:rFonts w:cstheme="minorHAnsi"/>
          <w:b/>
          <w:bCs/>
          <w:sz w:val="21"/>
          <w:szCs w:val="21"/>
          <w:u w:val="single"/>
          <w:lang w:val="en-US"/>
        </w:rPr>
        <w:t>or</w:t>
      </w:r>
      <w:r w:rsidRPr="00D1578D">
        <w:rPr>
          <w:rFonts w:cstheme="minorHAnsi"/>
          <w:sz w:val="21"/>
          <w:szCs w:val="21"/>
          <w:lang w:val="en-US"/>
        </w:rPr>
        <w:t xml:space="preserve"> </w:t>
      </w:r>
    </w:p>
    <w:p w14:paraId="50408FCD" w14:textId="1A9F88A5" w:rsidR="0037189D" w:rsidRPr="00D1578D" w:rsidRDefault="0037189D" w:rsidP="00385AC4">
      <w:pPr>
        <w:spacing w:line="360" w:lineRule="auto"/>
        <w:rPr>
          <w:rFonts w:cstheme="minorHAnsi"/>
          <w:sz w:val="21"/>
          <w:szCs w:val="21"/>
          <w:lang w:val="en-US"/>
        </w:rPr>
      </w:pPr>
      <w:r w:rsidRPr="00D1578D">
        <w:rPr>
          <w:rFonts w:cstheme="minorHAnsi"/>
          <w:sz w:val="21"/>
          <w:szCs w:val="21"/>
          <w:lang w:val="en-US"/>
        </w:rPr>
        <w:t>TFE</w:t>
      </w:r>
      <w:r w:rsidR="00763BF5">
        <w:rPr>
          <w:rFonts w:cstheme="minorHAnsi"/>
          <w:sz w:val="21"/>
          <w:szCs w:val="21"/>
          <w:lang w:val="en-US"/>
        </w:rPr>
        <w:t>-FC:</w:t>
      </w:r>
      <w:r w:rsidRPr="00D1578D">
        <w:rPr>
          <w:rFonts w:cstheme="minorHAnsi"/>
          <w:sz w:val="21"/>
          <w:szCs w:val="21"/>
          <w:lang w:val="en-US"/>
        </w:rPr>
        <w:t xml:space="preserve"> Leadership in Faith </w:t>
      </w:r>
      <w:r w:rsidR="00D1578D" w:rsidRPr="00D1578D">
        <w:rPr>
          <w:rFonts w:cstheme="minorHAnsi"/>
          <w:sz w:val="21"/>
          <w:szCs w:val="21"/>
          <w:lang w:val="en-US"/>
        </w:rPr>
        <w:t xml:space="preserve">Community </w:t>
      </w:r>
      <w:r w:rsidRPr="00D1578D">
        <w:rPr>
          <w:rFonts w:cstheme="minorHAnsi"/>
          <w:sz w:val="21"/>
          <w:szCs w:val="21"/>
          <w:lang w:val="en-US"/>
        </w:rPr>
        <w:t>with special attention to</w:t>
      </w:r>
      <w:r w:rsidR="00D23C14">
        <w:rPr>
          <w:rFonts w:cstheme="minorHAnsi"/>
          <w:sz w:val="21"/>
          <w:szCs w:val="21"/>
          <w:lang w:val="en-US"/>
        </w:rPr>
        <w:t xml:space="preserve"> </w:t>
      </w:r>
      <w:r w:rsidR="00D23C14" w:rsidRPr="00385AC4">
        <w:rPr>
          <w:rFonts w:cstheme="minorHAnsi"/>
          <w:i/>
          <w:iCs/>
          <w:sz w:val="21"/>
          <w:szCs w:val="21"/>
          <w:lang w:val="en-US"/>
        </w:rPr>
        <w:t>(</w:t>
      </w:r>
      <w:r w:rsidR="00385AC4" w:rsidRPr="00385AC4">
        <w:rPr>
          <w:rFonts w:cstheme="minorHAnsi"/>
          <w:i/>
          <w:iCs/>
          <w:sz w:val="21"/>
          <w:szCs w:val="21"/>
          <w:lang w:val="en-US"/>
        </w:rPr>
        <w:t>focus</w:t>
      </w:r>
      <w:r w:rsidR="00385AC4">
        <w:rPr>
          <w:rFonts w:cstheme="minorHAnsi"/>
          <w:i/>
          <w:iCs/>
          <w:sz w:val="21"/>
          <w:szCs w:val="21"/>
          <w:lang w:val="en-US"/>
        </w:rPr>
        <w:t>ed areas</w:t>
      </w:r>
      <w:r w:rsidR="00385AC4" w:rsidRPr="00385AC4">
        <w:rPr>
          <w:rFonts w:cstheme="minorHAnsi"/>
          <w:i/>
          <w:iCs/>
          <w:sz w:val="21"/>
          <w:szCs w:val="21"/>
          <w:lang w:val="en-US"/>
        </w:rPr>
        <w:t xml:space="preserve"> of learning goals)</w:t>
      </w:r>
      <w:r w:rsidR="00D23C14" w:rsidRPr="00385AC4">
        <w:rPr>
          <w:rFonts w:cstheme="minorHAnsi"/>
          <w:i/>
          <w:iCs/>
          <w:sz w:val="21"/>
          <w:szCs w:val="21"/>
          <w:lang w:val="en-US"/>
        </w:rPr>
        <w:t>_</w:t>
      </w:r>
      <w:r w:rsidR="00D23C14">
        <w:rPr>
          <w:rFonts w:cstheme="minorHAnsi"/>
          <w:sz w:val="21"/>
          <w:szCs w:val="21"/>
          <w:lang w:val="en-US"/>
        </w:rPr>
        <w:t>____________________</w:t>
      </w:r>
      <w:r w:rsidR="00C81D9B">
        <w:rPr>
          <w:rFonts w:cstheme="minorHAnsi"/>
          <w:sz w:val="21"/>
          <w:szCs w:val="21"/>
          <w:lang w:val="en-US"/>
        </w:rPr>
        <w:t>_</w:t>
      </w:r>
      <w:r w:rsidR="00D1578D" w:rsidRPr="00D1578D">
        <w:rPr>
          <w:rFonts w:cstheme="minorHAnsi"/>
          <w:sz w:val="21"/>
          <w:szCs w:val="21"/>
          <w:lang w:val="en-US"/>
        </w:rPr>
        <w:t>____________</w:t>
      </w:r>
      <w:r w:rsidR="009F2C72">
        <w:rPr>
          <w:rFonts w:cstheme="minorHAnsi"/>
          <w:sz w:val="21"/>
          <w:szCs w:val="21"/>
          <w:lang w:val="en-US"/>
        </w:rPr>
        <w:t>_______________________________</w:t>
      </w:r>
      <w:r w:rsidR="00D1578D" w:rsidRPr="00D1578D">
        <w:rPr>
          <w:rFonts w:cstheme="minorHAnsi"/>
          <w:sz w:val="21"/>
          <w:szCs w:val="21"/>
          <w:lang w:val="en-US"/>
        </w:rPr>
        <w:t>____</w:t>
      </w:r>
    </w:p>
    <w:p w14:paraId="57D989BB" w14:textId="77777777" w:rsidR="0037189D" w:rsidRPr="00D1578D" w:rsidRDefault="0037189D" w:rsidP="00385AC4">
      <w:pPr>
        <w:spacing w:line="360" w:lineRule="auto"/>
        <w:rPr>
          <w:rFonts w:cstheme="minorHAnsi"/>
          <w:sz w:val="21"/>
          <w:szCs w:val="21"/>
          <w:lang w:val="en-US"/>
        </w:rPr>
      </w:pPr>
      <w:r w:rsidRPr="00D1578D">
        <w:rPr>
          <w:rFonts w:cstheme="minorHAnsi"/>
          <w:sz w:val="21"/>
          <w:szCs w:val="21"/>
          <w:lang w:val="en-US"/>
        </w:rPr>
        <w:t xml:space="preserve">_________________________________________________________________________ at (site)  </w:t>
      </w:r>
    </w:p>
    <w:p w14:paraId="1DC40CE1" w14:textId="7ABA0D96" w:rsidR="004973B5" w:rsidRDefault="0037189D" w:rsidP="00C81D9B">
      <w:pPr>
        <w:spacing w:line="360" w:lineRule="auto"/>
        <w:rPr>
          <w:rFonts w:cstheme="minorHAnsi"/>
          <w:sz w:val="21"/>
          <w:szCs w:val="21"/>
          <w:lang w:val="en-US"/>
        </w:rPr>
      </w:pPr>
      <w:r w:rsidRPr="00D1578D">
        <w:rPr>
          <w:rFonts w:cstheme="minorHAnsi"/>
          <w:sz w:val="21"/>
          <w:szCs w:val="21"/>
          <w:lang w:val="en-US"/>
        </w:rPr>
        <w:t>_______________________________________________________________</w:t>
      </w:r>
      <w:r w:rsidR="00C81D9B" w:rsidRPr="00D1578D">
        <w:rPr>
          <w:rFonts w:cstheme="minorHAnsi"/>
          <w:sz w:val="21"/>
          <w:szCs w:val="21"/>
          <w:lang w:val="en-US"/>
        </w:rPr>
        <w:t>_,</w:t>
      </w:r>
      <w:r w:rsidR="00C81D9B">
        <w:rPr>
          <w:rFonts w:cstheme="minorHAnsi"/>
          <w:sz w:val="21"/>
          <w:szCs w:val="21"/>
          <w:lang w:val="en-US"/>
        </w:rPr>
        <w:t xml:space="preserve"> </w:t>
      </w:r>
      <w:r w:rsidR="00C81D9B" w:rsidRPr="00D1578D">
        <w:rPr>
          <w:rFonts w:cstheme="minorHAnsi"/>
          <w:sz w:val="21"/>
          <w:szCs w:val="21"/>
          <w:lang w:val="en-US"/>
        </w:rPr>
        <w:t>in</w:t>
      </w:r>
      <w:r w:rsidRPr="00D1578D">
        <w:rPr>
          <w:rFonts w:cstheme="minorHAnsi"/>
          <w:sz w:val="21"/>
          <w:szCs w:val="21"/>
          <w:lang w:val="en-US"/>
        </w:rPr>
        <w:t xml:space="preserve"> consultation and</w:t>
      </w:r>
      <w:r w:rsidR="001C743C">
        <w:rPr>
          <w:rFonts w:cstheme="minorHAnsi"/>
          <w:sz w:val="21"/>
          <w:szCs w:val="21"/>
          <w:lang w:val="en-US"/>
        </w:rPr>
        <w:t xml:space="preserve"> </w:t>
      </w:r>
      <w:r w:rsidRPr="00D1578D">
        <w:rPr>
          <w:rFonts w:cstheme="minorHAnsi"/>
          <w:sz w:val="21"/>
          <w:szCs w:val="21"/>
          <w:lang w:val="en-US"/>
        </w:rPr>
        <w:t>collaboration with my mentor___________________________________________.</w:t>
      </w:r>
    </w:p>
    <w:p w14:paraId="2521CD6E" w14:textId="77777777" w:rsidR="00C81D9B" w:rsidRPr="00D1578D" w:rsidRDefault="00C81D9B" w:rsidP="00C81D9B">
      <w:pPr>
        <w:spacing w:line="360" w:lineRule="auto"/>
        <w:rPr>
          <w:rFonts w:cstheme="minorHAnsi"/>
          <w:sz w:val="21"/>
          <w:szCs w:val="21"/>
          <w:lang w:val="en-US"/>
        </w:rPr>
      </w:pPr>
    </w:p>
    <w:p w14:paraId="65FB7F67" w14:textId="2E48BF35" w:rsidR="00F34F37" w:rsidRPr="00D1578D" w:rsidRDefault="00F34F37" w:rsidP="004956C9">
      <w:pPr>
        <w:spacing w:after="160" w:line="259" w:lineRule="auto"/>
        <w:rPr>
          <w:rFonts w:cstheme="minorHAnsi"/>
          <w:sz w:val="21"/>
          <w:szCs w:val="21"/>
          <w:lang w:val="en-US"/>
        </w:rPr>
      </w:pPr>
      <w:r w:rsidRPr="00D1578D">
        <w:rPr>
          <w:rFonts w:cstheme="minorHAnsi"/>
          <w:sz w:val="21"/>
          <w:szCs w:val="21"/>
          <w:lang w:val="en-US"/>
        </w:rPr>
        <w:t>Identify specific goals below, as many as appropriate to your learning in this placement. For more information about Learning Goals and Learning Covenant, see Theological Field Education Handbook (202</w:t>
      </w:r>
      <w:r w:rsidR="006B60BA">
        <w:rPr>
          <w:rFonts w:cstheme="minorHAnsi"/>
          <w:sz w:val="21"/>
          <w:szCs w:val="21"/>
          <w:lang w:val="en-US"/>
        </w:rPr>
        <w:t>5</w:t>
      </w:r>
      <w:r w:rsidRPr="00D1578D">
        <w:rPr>
          <w:rFonts w:cstheme="minorHAnsi"/>
          <w:sz w:val="21"/>
          <w:szCs w:val="21"/>
          <w:lang w:val="en-US"/>
        </w:rPr>
        <w:t>); Pearson: Designing a Learning Covenant and Drummond, Assessment and Theological Field Education on Populi.  Add additional page(s) for more goals, if necessary.</w:t>
      </w:r>
    </w:p>
    <w:p w14:paraId="2D68E009"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1: </w:t>
      </w:r>
    </w:p>
    <w:p w14:paraId="4D2AC3AB" w14:textId="77777777" w:rsidR="00D1578D" w:rsidRPr="00D1578D" w:rsidRDefault="00D1578D" w:rsidP="00C60530">
      <w:pPr>
        <w:spacing w:after="160" w:line="259" w:lineRule="auto"/>
        <w:rPr>
          <w:rFonts w:cstheme="minorHAnsi"/>
          <w:b/>
          <w:bCs/>
          <w:sz w:val="21"/>
          <w:szCs w:val="21"/>
          <w:lang w:val="en-US"/>
        </w:rPr>
      </w:pPr>
    </w:p>
    <w:p w14:paraId="2B67810D"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2: </w:t>
      </w:r>
    </w:p>
    <w:p w14:paraId="519DB6B4" w14:textId="77777777" w:rsidR="00D1578D" w:rsidRPr="00D1578D" w:rsidRDefault="00D1578D" w:rsidP="00C60530">
      <w:pPr>
        <w:spacing w:after="160" w:line="259" w:lineRule="auto"/>
        <w:rPr>
          <w:rFonts w:cstheme="minorHAnsi"/>
          <w:b/>
          <w:bCs/>
          <w:sz w:val="21"/>
          <w:szCs w:val="21"/>
          <w:lang w:val="en-US"/>
        </w:rPr>
      </w:pPr>
    </w:p>
    <w:p w14:paraId="3CCEAA03"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3: </w:t>
      </w:r>
    </w:p>
    <w:p w14:paraId="33CB8B2C" w14:textId="77777777" w:rsidR="00D1578D" w:rsidRPr="00D1578D" w:rsidRDefault="00D1578D" w:rsidP="00C60530">
      <w:pPr>
        <w:spacing w:after="160" w:line="259" w:lineRule="auto"/>
        <w:rPr>
          <w:rFonts w:cstheme="minorHAnsi"/>
          <w:b/>
          <w:bCs/>
          <w:sz w:val="21"/>
          <w:szCs w:val="21"/>
          <w:lang w:val="en-US"/>
        </w:rPr>
      </w:pPr>
    </w:p>
    <w:p w14:paraId="5F5D0A35"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4: </w:t>
      </w:r>
    </w:p>
    <w:p w14:paraId="758F0D11" w14:textId="77777777" w:rsidR="00D1578D" w:rsidRPr="00D1578D" w:rsidRDefault="00D1578D" w:rsidP="00C60530">
      <w:pPr>
        <w:spacing w:after="160" w:line="259" w:lineRule="auto"/>
        <w:rPr>
          <w:rFonts w:cstheme="minorHAnsi"/>
          <w:b/>
          <w:bCs/>
          <w:sz w:val="21"/>
          <w:szCs w:val="21"/>
          <w:lang w:val="en-US"/>
        </w:rPr>
      </w:pPr>
    </w:p>
    <w:p w14:paraId="7E88716A" w14:textId="017E055B" w:rsidR="004956C9" w:rsidRPr="00D1578D" w:rsidRDefault="00C60530" w:rsidP="00C60530">
      <w:pPr>
        <w:spacing w:after="160" w:line="259" w:lineRule="auto"/>
        <w:rPr>
          <w:rFonts w:cstheme="minorHAnsi"/>
          <w:sz w:val="21"/>
          <w:szCs w:val="21"/>
          <w:lang w:val="en-US"/>
        </w:rPr>
      </w:pPr>
      <w:r w:rsidRPr="00D1578D">
        <w:rPr>
          <w:rFonts w:cstheme="minorHAnsi"/>
          <w:b/>
          <w:bCs/>
          <w:sz w:val="21"/>
          <w:szCs w:val="21"/>
          <w:lang w:val="en-US"/>
        </w:rPr>
        <w:t xml:space="preserve">Add additional as </w:t>
      </w:r>
      <w:r w:rsidR="00D1578D" w:rsidRPr="00D1578D">
        <w:rPr>
          <w:rFonts w:cstheme="minorHAnsi"/>
          <w:b/>
          <w:bCs/>
          <w:sz w:val="21"/>
          <w:szCs w:val="21"/>
          <w:lang w:val="en-US"/>
        </w:rPr>
        <w:t>necessary.</w:t>
      </w:r>
    </w:p>
    <w:p w14:paraId="5C5961A3"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613DD89B"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7DE70B8F"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323EE7A5" w14:textId="77777777" w:rsidR="00D1578D" w:rsidRPr="00D1578D" w:rsidRDefault="00D1578D" w:rsidP="00EC0C48">
      <w:pPr>
        <w:pStyle w:val="Heading2"/>
        <w:rPr>
          <w:rFonts w:asciiTheme="minorHAnsi" w:hAnsiTheme="minorHAnsi" w:cstheme="minorHAnsi"/>
          <w:sz w:val="21"/>
          <w:szCs w:val="21"/>
          <w:lang w:val="en-US"/>
        </w:rPr>
      </w:pPr>
    </w:p>
    <w:p w14:paraId="477242BE" w14:textId="77777777" w:rsidR="00D1578D" w:rsidRPr="00D1578D" w:rsidRDefault="00D1578D" w:rsidP="00D1578D">
      <w:pPr>
        <w:rPr>
          <w:rFonts w:cstheme="minorHAnsi"/>
          <w:sz w:val="21"/>
          <w:szCs w:val="21"/>
          <w:lang w:val="en-US"/>
        </w:rPr>
      </w:pPr>
    </w:p>
    <w:p w14:paraId="7B116DB0" w14:textId="56E986CF" w:rsidR="00D1578D" w:rsidRPr="00D1578D" w:rsidRDefault="004956C9" w:rsidP="00D1578D">
      <w:pPr>
        <w:pStyle w:val="Heading2"/>
        <w:rPr>
          <w:rFonts w:asciiTheme="minorHAnsi" w:hAnsiTheme="minorHAnsi" w:cstheme="minorHAnsi"/>
          <w:sz w:val="21"/>
          <w:szCs w:val="21"/>
          <w:lang w:val="en-US"/>
        </w:rPr>
      </w:pPr>
      <w:r w:rsidRPr="00D1578D">
        <w:rPr>
          <w:rFonts w:asciiTheme="minorHAnsi" w:hAnsiTheme="minorHAnsi" w:cstheme="minorHAnsi"/>
          <w:sz w:val="21"/>
          <w:szCs w:val="21"/>
          <w:lang w:val="en-US"/>
        </w:rPr>
        <w:t>PART THREE</w:t>
      </w:r>
      <w:r w:rsidR="0019673E" w:rsidRPr="00D1578D">
        <w:rPr>
          <w:rFonts w:asciiTheme="minorHAnsi" w:hAnsiTheme="minorHAnsi" w:cstheme="minorHAnsi"/>
          <w:sz w:val="21"/>
          <w:szCs w:val="21"/>
          <w:lang w:val="en-US"/>
        </w:rPr>
        <w:t>: LEARNING</w:t>
      </w:r>
      <w:r w:rsidRPr="00D1578D">
        <w:rPr>
          <w:rFonts w:asciiTheme="minorHAnsi" w:hAnsiTheme="minorHAnsi" w:cstheme="minorHAnsi"/>
          <w:sz w:val="21"/>
          <w:szCs w:val="21"/>
          <w:lang w:val="en-US"/>
        </w:rPr>
        <w:t xml:space="preserve"> COVENANT </w:t>
      </w:r>
    </w:p>
    <w:p w14:paraId="13401F43" w14:textId="77777777" w:rsidR="00D1578D" w:rsidRPr="00D1578D" w:rsidRDefault="00D1578D" w:rsidP="00D1578D">
      <w:pPr>
        <w:rPr>
          <w:rFonts w:cstheme="minorHAnsi"/>
          <w:sz w:val="21"/>
          <w:szCs w:val="21"/>
          <w:lang w:val="en-US"/>
        </w:rPr>
      </w:pPr>
    </w:p>
    <w:p w14:paraId="30275D04" w14:textId="06D02B15" w:rsidR="004956C9" w:rsidRPr="00D1578D" w:rsidRDefault="004956C9" w:rsidP="004956C9">
      <w:pPr>
        <w:spacing w:after="160" w:line="259" w:lineRule="auto"/>
        <w:rPr>
          <w:rFonts w:cstheme="minorHAnsi"/>
          <w:b/>
          <w:bCs/>
          <w:sz w:val="21"/>
          <w:szCs w:val="21"/>
          <w:lang w:val="en-US"/>
        </w:rPr>
      </w:pPr>
      <w:r w:rsidRPr="00D1578D">
        <w:rPr>
          <w:rFonts w:cstheme="minorHAnsi"/>
          <w:b/>
          <w:bCs/>
          <w:sz w:val="21"/>
          <w:szCs w:val="21"/>
          <w:lang w:val="en-US"/>
        </w:rPr>
        <w:t xml:space="preserve">General Terms: </w:t>
      </w:r>
    </w:p>
    <w:p w14:paraId="55CDAC87"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The student and the supervisor agree to meet for one hour weekly or two hours bi-weekly (the equivalent of 12 hours per term) to reflect theologically on the student’s progress in attaining the goals, objectives and action plans outlined in this document. </w:t>
      </w:r>
    </w:p>
    <w:p w14:paraId="4E60A1AA" w14:textId="77777777" w:rsidR="008D6F59" w:rsidRPr="00D1578D" w:rsidRDefault="008D6F59" w:rsidP="008D6F59">
      <w:pPr>
        <w:spacing w:after="160" w:line="259" w:lineRule="auto"/>
        <w:rPr>
          <w:rFonts w:cstheme="minorHAnsi"/>
          <w:b/>
          <w:bCs/>
          <w:sz w:val="21"/>
          <w:szCs w:val="21"/>
          <w:lang w:val="en-US"/>
        </w:rPr>
      </w:pPr>
      <w:r w:rsidRPr="00D1578D">
        <w:rPr>
          <w:rFonts w:cstheme="minorHAnsi"/>
          <w:sz w:val="21"/>
          <w:szCs w:val="21"/>
          <w:lang w:val="en-US"/>
        </w:rPr>
        <w:t xml:space="preserve">The student and the supervisor agree to each prepare a mid-point evaluation report and an end-of-term evaluation report (See Due Dates in TFE Handbook). </w:t>
      </w:r>
      <w:r w:rsidRPr="00D1578D">
        <w:rPr>
          <w:rFonts w:cstheme="minorHAnsi"/>
          <w:b/>
          <w:bCs/>
          <w:sz w:val="21"/>
          <w:szCs w:val="21"/>
          <w:lang w:val="en-US"/>
        </w:rPr>
        <w:t xml:space="preserve">Reports prepared will be read and signed by all parties before the reports are submitted to the Director of Theological Field Education.  </w:t>
      </w:r>
    </w:p>
    <w:p w14:paraId="6C26E2CD" w14:textId="6390BA17" w:rsidR="008D6F59" w:rsidRPr="00D1578D" w:rsidRDefault="008D6F59" w:rsidP="008D6F59">
      <w:pPr>
        <w:spacing w:after="160" w:line="259" w:lineRule="auto"/>
        <w:rPr>
          <w:rFonts w:cstheme="minorHAnsi"/>
          <w:b/>
          <w:bCs/>
          <w:sz w:val="21"/>
          <w:szCs w:val="21"/>
          <w:lang w:val="en-US"/>
        </w:rPr>
      </w:pPr>
      <w:r w:rsidRPr="00D1578D">
        <w:rPr>
          <w:rFonts w:cstheme="minorHAnsi"/>
          <w:b/>
          <w:bCs/>
          <w:sz w:val="21"/>
          <w:szCs w:val="21"/>
          <w:lang w:val="en-US"/>
        </w:rPr>
        <w:t>Students in TFE</w:t>
      </w:r>
      <w:r w:rsidR="00CE546C">
        <w:rPr>
          <w:rFonts w:cstheme="minorHAnsi"/>
          <w:b/>
          <w:bCs/>
          <w:sz w:val="21"/>
          <w:szCs w:val="21"/>
          <w:lang w:val="en-US"/>
        </w:rPr>
        <w:t>-P:</w:t>
      </w:r>
      <w:r w:rsidRPr="00D1578D">
        <w:rPr>
          <w:rFonts w:cstheme="minorHAnsi"/>
          <w:b/>
          <w:bCs/>
          <w:sz w:val="21"/>
          <w:szCs w:val="21"/>
          <w:lang w:val="en-US"/>
        </w:rPr>
        <w:t xml:space="preserve"> Leadership in Practice:</w:t>
      </w:r>
    </w:p>
    <w:p w14:paraId="2AD7CFD4" w14:textId="77777777" w:rsidR="008D6F59" w:rsidRPr="00D1578D" w:rsidRDefault="008D6F59" w:rsidP="00D1578D">
      <w:pPr>
        <w:spacing w:after="160" w:line="259" w:lineRule="auto"/>
        <w:ind w:left="720"/>
        <w:rPr>
          <w:rFonts w:cstheme="minorHAnsi"/>
          <w:sz w:val="21"/>
          <w:szCs w:val="21"/>
          <w:lang w:val="en-US"/>
        </w:rPr>
      </w:pPr>
      <w:r w:rsidRPr="00D1578D">
        <w:rPr>
          <w:rFonts w:cstheme="minorHAnsi"/>
          <w:sz w:val="21"/>
          <w:szCs w:val="21"/>
          <w:lang w:val="en-US"/>
        </w:rPr>
        <w:t xml:space="preserve">Commit to spending 8 – 12 hours per week in the field placement, excluding Reading Week. This includes time spent in worship/program activities and reflection with their mentor/supervisor. The total time expectation is 200 hours over two terms. This is in addition to the time spent in The Studio (PT651 and PT652). For students in the MA-PPL Capstone, these hours and the work of TFE are in addition to the Capstone Project. </w:t>
      </w:r>
    </w:p>
    <w:p w14:paraId="344CCD83" w14:textId="586E8848" w:rsidR="008D6F59" w:rsidRPr="00D1578D" w:rsidRDefault="008D6F59" w:rsidP="008D6F59">
      <w:pPr>
        <w:spacing w:after="160" w:line="259" w:lineRule="auto"/>
        <w:rPr>
          <w:rFonts w:cstheme="minorHAnsi"/>
          <w:b/>
          <w:bCs/>
          <w:sz w:val="21"/>
          <w:szCs w:val="21"/>
          <w:lang w:val="en-US"/>
        </w:rPr>
      </w:pPr>
      <w:r w:rsidRPr="00D1578D">
        <w:rPr>
          <w:rFonts w:cstheme="minorHAnsi"/>
          <w:b/>
          <w:bCs/>
          <w:sz w:val="21"/>
          <w:szCs w:val="21"/>
          <w:lang w:val="en-US"/>
        </w:rPr>
        <w:t>Students in TFE</w:t>
      </w:r>
      <w:r w:rsidR="00CE546C">
        <w:rPr>
          <w:rFonts w:cstheme="minorHAnsi"/>
          <w:b/>
          <w:bCs/>
          <w:sz w:val="21"/>
          <w:szCs w:val="21"/>
          <w:lang w:val="en-US"/>
        </w:rPr>
        <w:t>-FC:</w:t>
      </w:r>
      <w:r w:rsidRPr="00D1578D">
        <w:rPr>
          <w:rFonts w:cstheme="minorHAnsi"/>
          <w:b/>
          <w:bCs/>
          <w:sz w:val="21"/>
          <w:szCs w:val="21"/>
          <w:lang w:val="en-US"/>
        </w:rPr>
        <w:t xml:space="preserve"> Leadership in Faith Community:</w:t>
      </w:r>
    </w:p>
    <w:p w14:paraId="0174D7BC" w14:textId="09015F39" w:rsidR="008D6F59" w:rsidRPr="00D1578D" w:rsidRDefault="008D6F59" w:rsidP="00D1578D">
      <w:pPr>
        <w:spacing w:after="160" w:line="259" w:lineRule="auto"/>
        <w:ind w:left="720"/>
        <w:rPr>
          <w:rFonts w:cstheme="minorHAnsi"/>
          <w:sz w:val="21"/>
          <w:szCs w:val="21"/>
          <w:lang w:val="en-US"/>
        </w:rPr>
      </w:pPr>
      <w:r w:rsidRPr="00D1578D">
        <w:rPr>
          <w:rFonts w:cstheme="minorHAnsi"/>
          <w:sz w:val="21"/>
          <w:szCs w:val="21"/>
          <w:lang w:val="en-US"/>
        </w:rPr>
        <w:t xml:space="preserve">Commit to spending 8 – 12 hours per week in the field placement, excluding Reading Week or a modified period in late Spring and Summer. This includes time spent in worship/program activities and reflection with their mentor/supervisor. The total time expectation is 200 hours but this can be done in two 100 period blocks.  With the </w:t>
      </w:r>
      <w:r w:rsidR="00541A65">
        <w:rPr>
          <w:rFonts w:cstheme="minorHAnsi"/>
          <w:sz w:val="21"/>
          <w:szCs w:val="21"/>
          <w:lang w:val="en-US"/>
        </w:rPr>
        <w:t xml:space="preserve">prior </w:t>
      </w:r>
      <w:r w:rsidRPr="00D1578D">
        <w:rPr>
          <w:rFonts w:cstheme="minorHAnsi"/>
          <w:sz w:val="21"/>
          <w:szCs w:val="21"/>
          <w:lang w:val="en-US"/>
        </w:rPr>
        <w:t xml:space="preserve">permission of the TFE Director, 100 hours credit may be given for one unit of CPE. </w:t>
      </w:r>
    </w:p>
    <w:p w14:paraId="7A850329"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As this program focuses on the learning needs of the student, the mentor and the site agree not to encourage or require the student to take on general duties or to staff existing programs to fill site-based needs unrelated to the student’s Learning Goals as outlined in this document. </w:t>
      </w:r>
    </w:p>
    <w:p w14:paraId="5BD7411E"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If any part of the teaching, learning or evaluation process breaks down, the Director of Theological Field Education must be notified immediately. Upon notification, a consultative process will be initiated to resolve the differences or to terminate the field placement agreement. </w:t>
      </w:r>
    </w:p>
    <w:p w14:paraId="6BE9FFA0"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All pertinent policies (including harassment policies) of the Vancouver School of Theology and of the appropriate denominational authority shall be always adhered to by all persons and sites involved in the Theological Field Education program. (See TFE Handbook, Section 6).</w:t>
      </w:r>
    </w:p>
    <w:p w14:paraId="0B009444"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All appropriate regional public health regulations, and health and safety regulations of the Learning Site, organization or denomination need to be followed. In the post-pandemic period, it is also important to consider the comfort level of people with whom we work and minister. </w:t>
      </w:r>
    </w:p>
    <w:p w14:paraId="3044A0FD"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The field placement site agrees to communicate all information that may affect this agreement or the student’s Learning Covenant as soon as possible. </w:t>
      </w:r>
    </w:p>
    <w:p w14:paraId="3F753A2D" w14:textId="53E0CACC" w:rsidR="004956C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The student and mentor/supervisor agree to the General Terms described in this document, and any further terms of accountability appended, and to meet regularly for the equivalent of 12 hours per term for reflection on learning.</w:t>
      </w:r>
    </w:p>
    <w:p w14:paraId="5827C0D0" w14:textId="77777777" w:rsidR="008D6F59" w:rsidRPr="00D1578D" w:rsidRDefault="008D6F59" w:rsidP="004956C9">
      <w:pPr>
        <w:spacing w:after="160" w:line="259" w:lineRule="auto"/>
        <w:rPr>
          <w:rFonts w:cstheme="minorHAnsi"/>
          <w:sz w:val="21"/>
          <w:szCs w:val="21"/>
          <w:lang w:val="en-US"/>
        </w:rPr>
      </w:pPr>
    </w:p>
    <w:p w14:paraId="528E94EF" w14:textId="77777777" w:rsidR="008D6F59" w:rsidRPr="00D1578D" w:rsidRDefault="008D6F59" w:rsidP="004956C9">
      <w:pPr>
        <w:spacing w:after="160" w:line="259" w:lineRule="auto"/>
        <w:rPr>
          <w:rFonts w:cstheme="minorHAnsi"/>
          <w:sz w:val="21"/>
          <w:szCs w:val="21"/>
          <w:lang w:val="en-US"/>
        </w:rPr>
      </w:pPr>
    </w:p>
    <w:p w14:paraId="384BAA27" w14:textId="77777777" w:rsidR="008D6F59" w:rsidRPr="00D1578D" w:rsidRDefault="008D6F59" w:rsidP="004956C9">
      <w:pPr>
        <w:spacing w:after="160" w:line="259" w:lineRule="auto"/>
        <w:rPr>
          <w:rFonts w:cstheme="minorHAnsi"/>
          <w:sz w:val="21"/>
          <w:szCs w:val="21"/>
          <w:lang w:val="en-US"/>
        </w:rPr>
      </w:pPr>
    </w:p>
    <w:p w14:paraId="0E56493C"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Signatures indicate agreement to the terms of the Learning Covenant:</w:t>
      </w:r>
    </w:p>
    <w:p w14:paraId="1F4433A7" w14:textId="77777777" w:rsidR="00D1578D" w:rsidRPr="00D1578D" w:rsidRDefault="00D1578D" w:rsidP="00D1578D">
      <w:pPr>
        <w:spacing w:after="160" w:line="259" w:lineRule="auto"/>
        <w:rPr>
          <w:rFonts w:cstheme="minorHAnsi"/>
          <w:sz w:val="21"/>
          <w:szCs w:val="21"/>
          <w:lang w:val="en-US"/>
        </w:rPr>
      </w:pPr>
    </w:p>
    <w:p w14:paraId="167E51A1"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________________________________</w:t>
      </w:r>
      <w:r w:rsidRPr="00D1578D">
        <w:rPr>
          <w:rFonts w:cstheme="minorHAnsi"/>
          <w:sz w:val="21"/>
          <w:szCs w:val="21"/>
          <w:lang w:val="en-US"/>
        </w:rPr>
        <w:tab/>
      </w:r>
      <w:r w:rsidRPr="00D1578D">
        <w:rPr>
          <w:rFonts w:cstheme="minorHAnsi"/>
          <w:sz w:val="21"/>
          <w:szCs w:val="21"/>
          <w:lang w:val="en-US"/>
        </w:rPr>
        <w:tab/>
        <w:t>____________________________________</w:t>
      </w:r>
    </w:p>
    <w:p w14:paraId="070E5DAA" w14:textId="5B27C68D"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 xml:space="preserve">Student </w:t>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t xml:space="preserve">Date </w:t>
      </w:r>
    </w:p>
    <w:p w14:paraId="4D2C03DF" w14:textId="77777777" w:rsidR="00D1578D" w:rsidRPr="00D1578D" w:rsidRDefault="00D1578D" w:rsidP="00D1578D">
      <w:pPr>
        <w:spacing w:after="160" w:line="259" w:lineRule="auto"/>
        <w:rPr>
          <w:rFonts w:cstheme="minorHAnsi"/>
          <w:sz w:val="21"/>
          <w:szCs w:val="21"/>
          <w:lang w:val="en-US"/>
        </w:rPr>
      </w:pPr>
    </w:p>
    <w:p w14:paraId="2C9D55EF"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_________________________________</w:t>
      </w:r>
      <w:r w:rsidRPr="00D1578D">
        <w:rPr>
          <w:rFonts w:cstheme="minorHAnsi"/>
          <w:sz w:val="21"/>
          <w:szCs w:val="21"/>
          <w:lang w:val="en-US"/>
        </w:rPr>
        <w:tab/>
      </w:r>
      <w:r w:rsidRPr="00D1578D">
        <w:rPr>
          <w:rFonts w:cstheme="minorHAnsi"/>
          <w:sz w:val="21"/>
          <w:szCs w:val="21"/>
          <w:lang w:val="en-US"/>
        </w:rPr>
        <w:tab/>
        <w:t>___________________________________</w:t>
      </w:r>
    </w:p>
    <w:p w14:paraId="2AF67616"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 xml:space="preserve">Mentor/Supervisor </w:t>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t xml:space="preserve">Date </w:t>
      </w:r>
    </w:p>
    <w:p w14:paraId="4C1CEFAD" w14:textId="77777777" w:rsidR="00D1578D" w:rsidRPr="00D1578D" w:rsidRDefault="00D1578D" w:rsidP="00D1578D">
      <w:pPr>
        <w:spacing w:after="160" w:line="259" w:lineRule="auto"/>
        <w:rPr>
          <w:rFonts w:cstheme="minorHAnsi"/>
          <w:sz w:val="21"/>
          <w:szCs w:val="21"/>
          <w:lang w:val="en-US"/>
        </w:rPr>
      </w:pPr>
    </w:p>
    <w:p w14:paraId="0D2396D8"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________________________________</w:t>
      </w:r>
      <w:r w:rsidRPr="00D1578D">
        <w:rPr>
          <w:rFonts w:cstheme="minorHAnsi"/>
          <w:sz w:val="21"/>
          <w:szCs w:val="21"/>
          <w:lang w:val="en-US"/>
        </w:rPr>
        <w:tab/>
      </w:r>
      <w:r w:rsidRPr="00D1578D">
        <w:rPr>
          <w:rFonts w:cstheme="minorHAnsi"/>
          <w:sz w:val="21"/>
          <w:szCs w:val="21"/>
          <w:lang w:val="en-US"/>
        </w:rPr>
        <w:tab/>
        <w:t>____________________________________</w:t>
      </w:r>
    </w:p>
    <w:p w14:paraId="295E8B87" w14:textId="77777777" w:rsidR="00D1578D" w:rsidRPr="00D1578D" w:rsidRDefault="00D1578D" w:rsidP="00D1578D">
      <w:pPr>
        <w:pStyle w:val="NoSpacing"/>
        <w:rPr>
          <w:rFonts w:cstheme="minorHAnsi"/>
          <w:sz w:val="21"/>
          <w:szCs w:val="21"/>
          <w:lang w:val="en-US"/>
        </w:rPr>
      </w:pPr>
      <w:r w:rsidRPr="00D1578D">
        <w:rPr>
          <w:rFonts w:cstheme="minorHAnsi"/>
          <w:sz w:val="21"/>
          <w:szCs w:val="21"/>
          <w:lang w:val="en-US"/>
        </w:rPr>
        <w:t>Representative / Board Chair</w:t>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t>Date</w:t>
      </w:r>
    </w:p>
    <w:p w14:paraId="2B1B7038" w14:textId="77777777" w:rsidR="00D1578D" w:rsidRPr="00D1578D" w:rsidRDefault="00D1578D" w:rsidP="00D1578D">
      <w:pPr>
        <w:pStyle w:val="NoSpacing"/>
        <w:rPr>
          <w:rFonts w:cstheme="minorHAnsi"/>
          <w:sz w:val="21"/>
          <w:szCs w:val="21"/>
          <w:lang w:val="en-US"/>
        </w:rPr>
      </w:pPr>
      <w:r w:rsidRPr="00D1578D">
        <w:rPr>
          <w:rFonts w:cstheme="minorHAnsi"/>
          <w:sz w:val="21"/>
          <w:szCs w:val="21"/>
          <w:lang w:val="en-US"/>
        </w:rPr>
        <w:t xml:space="preserve">of the congregation / organization </w:t>
      </w:r>
    </w:p>
    <w:p w14:paraId="739E7A50" w14:textId="77777777" w:rsidR="00D1578D" w:rsidRPr="00D1578D" w:rsidRDefault="00D1578D" w:rsidP="004956C9">
      <w:pPr>
        <w:spacing w:after="160" w:line="259" w:lineRule="auto"/>
        <w:rPr>
          <w:rFonts w:cstheme="minorHAnsi"/>
          <w:sz w:val="21"/>
          <w:szCs w:val="21"/>
          <w:lang w:val="en-US"/>
        </w:rPr>
      </w:pPr>
    </w:p>
    <w:p w14:paraId="11B112F4" w14:textId="3F16FDEA" w:rsidR="004956C9" w:rsidRDefault="004956C9" w:rsidP="004956C9">
      <w:pPr>
        <w:spacing w:after="160" w:line="259" w:lineRule="auto"/>
      </w:pPr>
      <w:r w:rsidRPr="00D1578D">
        <w:rPr>
          <w:rFonts w:cstheme="minorHAnsi"/>
          <w:sz w:val="21"/>
          <w:szCs w:val="21"/>
          <w:lang w:val="en-US"/>
        </w:rPr>
        <w:t xml:space="preserve">Mentors/Supervisors are asked to complete this </w:t>
      </w:r>
      <w:r w:rsidR="00EF023D">
        <w:rPr>
          <w:rFonts w:cstheme="minorHAnsi"/>
          <w:sz w:val="21"/>
          <w:szCs w:val="21"/>
          <w:lang w:val="en-US"/>
        </w:rPr>
        <w:t>f</w:t>
      </w:r>
      <w:r w:rsidRPr="00D1578D">
        <w:rPr>
          <w:rFonts w:cstheme="minorHAnsi"/>
          <w:sz w:val="21"/>
          <w:szCs w:val="21"/>
          <w:lang w:val="en-US"/>
        </w:rPr>
        <w:t xml:space="preserve">orm: </w:t>
      </w:r>
      <w:hyperlink r:id="rId8" w:history="1">
        <w:r w:rsidR="0092297E" w:rsidRPr="00FA3341">
          <w:rPr>
            <w:rStyle w:val="Hyperlink"/>
          </w:rPr>
          <w:t>https://forms.office.com/r/bC0ZfBYu7k</w:t>
        </w:r>
      </w:hyperlink>
    </w:p>
    <w:p w14:paraId="726D2129" w14:textId="77777777" w:rsidR="00D1578D" w:rsidRPr="00D1578D" w:rsidRDefault="00D1578D" w:rsidP="004956C9">
      <w:pPr>
        <w:spacing w:after="160" w:line="259" w:lineRule="auto"/>
        <w:rPr>
          <w:rFonts w:cstheme="minorHAnsi"/>
          <w:sz w:val="21"/>
          <w:szCs w:val="21"/>
          <w:lang w:val="en-US"/>
        </w:rPr>
      </w:pPr>
    </w:p>
    <w:p w14:paraId="10DE8F59" w14:textId="21C735F1" w:rsidR="004956C9" w:rsidRPr="00D1578D" w:rsidRDefault="004956C9" w:rsidP="004956C9">
      <w:pPr>
        <w:spacing w:after="160" w:line="259" w:lineRule="auto"/>
        <w:rPr>
          <w:rFonts w:cstheme="minorHAnsi"/>
          <w:sz w:val="21"/>
          <w:szCs w:val="21"/>
          <w:lang w:val="en-US"/>
        </w:rPr>
      </w:pPr>
      <w:r w:rsidRPr="00D1578D">
        <w:rPr>
          <w:rFonts w:cstheme="minorHAnsi"/>
          <w:sz w:val="21"/>
          <w:szCs w:val="21"/>
          <w:lang w:val="en-US"/>
        </w:rPr>
        <w:t xml:space="preserve">APPROVED: </w:t>
      </w:r>
    </w:p>
    <w:p w14:paraId="11FA6F59" w14:textId="77777777" w:rsidR="004956C9" w:rsidRPr="00D1578D" w:rsidRDefault="004956C9" w:rsidP="004956C9">
      <w:pPr>
        <w:spacing w:after="160" w:line="259" w:lineRule="auto"/>
        <w:rPr>
          <w:rFonts w:cstheme="minorHAnsi"/>
          <w:sz w:val="21"/>
          <w:szCs w:val="21"/>
          <w:lang w:val="en-US"/>
        </w:rPr>
      </w:pPr>
      <w:r w:rsidRPr="00D1578D">
        <w:rPr>
          <w:rFonts w:cstheme="minorHAnsi"/>
          <w:sz w:val="21"/>
          <w:szCs w:val="21"/>
          <w:lang w:val="en-US"/>
        </w:rPr>
        <w:t>__________________________________</w:t>
      </w:r>
      <w:r w:rsidRPr="00D1578D">
        <w:rPr>
          <w:rFonts w:cstheme="minorHAnsi"/>
          <w:sz w:val="21"/>
          <w:szCs w:val="21"/>
          <w:lang w:val="en-US"/>
        </w:rPr>
        <w:tab/>
      </w:r>
      <w:r w:rsidRPr="00D1578D">
        <w:rPr>
          <w:rFonts w:cstheme="minorHAnsi"/>
          <w:sz w:val="21"/>
          <w:szCs w:val="21"/>
          <w:lang w:val="en-US"/>
        </w:rPr>
        <w:tab/>
        <w:t>__________________________________</w:t>
      </w:r>
    </w:p>
    <w:p w14:paraId="7B7F8887" w14:textId="3E96DF50" w:rsidR="00FA3774" w:rsidRDefault="00FA3774" w:rsidP="000724CB">
      <w:pPr>
        <w:spacing w:line="259" w:lineRule="auto"/>
        <w:rPr>
          <w:rFonts w:cstheme="minorHAnsi"/>
          <w:sz w:val="21"/>
          <w:szCs w:val="21"/>
          <w:lang w:val="en-US"/>
        </w:rPr>
      </w:pPr>
      <w:r>
        <w:rPr>
          <w:rFonts w:cstheme="minorHAnsi"/>
          <w:sz w:val="21"/>
          <w:szCs w:val="21"/>
          <w:lang w:val="en-US"/>
        </w:rPr>
        <w:t>Rev. Mary Nichol</w:t>
      </w:r>
      <w:r>
        <w:rPr>
          <w:rFonts w:cstheme="minorHAnsi"/>
          <w:sz w:val="21"/>
          <w:szCs w:val="21"/>
          <w:lang w:val="en-US"/>
        </w:rPr>
        <w:tab/>
      </w:r>
      <w:r>
        <w:rPr>
          <w:rFonts w:cstheme="minorHAnsi"/>
          <w:sz w:val="21"/>
          <w:szCs w:val="21"/>
          <w:lang w:val="en-US"/>
        </w:rPr>
        <w:tab/>
      </w:r>
      <w:r>
        <w:rPr>
          <w:rFonts w:cstheme="minorHAnsi"/>
          <w:sz w:val="21"/>
          <w:szCs w:val="21"/>
          <w:lang w:val="en-US"/>
        </w:rPr>
        <w:tab/>
      </w:r>
      <w:r>
        <w:rPr>
          <w:rFonts w:cstheme="minorHAnsi"/>
          <w:sz w:val="21"/>
          <w:szCs w:val="21"/>
          <w:lang w:val="en-US"/>
        </w:rPr>
        <w:tab/>
        <w:t>Date</w:t>
      </w:r>
    </w:p>
    <w:p w14:paraId="4F8E53E4" w14:textId="00BA2D13" w:rsidR="004956C9" w:rsidRPr="00D1578D" w:rsidRDefault="004956C9" w:rsidP="000724CB">
      <w:pPr>
        <w:spacing w:line="259" w:lineRule="auto"/>
        <w:rPr>
          <w:rFonts w:cstheme="minorHAnsi"/>
          <w:sz w:val="21"/>
          <w:szCs w:val="21"/>
          <w:lang w:val="en-US"/>
        </w:rPr>
      </w:pPr>
      <w:r w:rsidRPr="00D1578D">
        <w:rPr>
          <w:rFonts w:cstheme="minorHAnsi"/>
          <w:sz w:val="21"/>
          <w:szCs w:val="21"/>
          <w:lang w:val="en-US"/>
        </w:rPr>
        <w:t>Director - Theological Field Education</w:t>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r>
    </w:p>
    <w:p w14:paraId="76AEB1F7" w14:textId="61251A04" w:rsidR="004956C9" w:rsidRPr="00D1578D" w:rsidRDefault="004956C9" w:rsidP="000724CB">
      <w:pPr>
        <w:spacing w:line="259" w:lineRule="auto"/>
        <w:rPr>
          <w:rFonts w:cstheme="minorHAnsi"/>
          <w:sz w:val="21"/>
          <w:szCs w:val="21"/>
          <w:lang w:val="en-US"/>
        </w:rPr>
      </w:pPr>
      <w:r w:rsidRPr="00D1578D">
        <w:rPr>
          <w:rFonts w:cstheme="minorHAnsi"/>
          <w:sz w:val="21"/>
          <w:szCs w:val="21"/>
          <w:lang w:val="en-US"/>
        </w:rPr>
        <w:t>Vancouver School of Theology</w:t>
      </w:r>
    </w:p>
    <w:sectPr w:rsidR="004956C9" w:rsidRPr="00D1578D" w:rsidSect="0042193D">
      <w:headerReference w:type="default" r:id="rId9"/>
      <w:footerReference w:type="default" r:id="rId10"/>
      <w:pgSz w:w="12240" w:h="15840"/>
      <w:pgMar w:top="1276" w:right="1080" w:bottom="851"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A809" w14:textId="77777777" w:rsidR="009A0A04" w:rsidRDefault="009A0A04" w:rsidP="00387514">
      <w:r>
        <w:separator/>
      </w:r>
    </w:p>
  </w:endnote>
  <w:endnote w:type="continuationSeparator" w:id="0">
    <w:p w14:paraId="39A8BB44" w14:textId="77777777" w:rsidR="009A0A04" w:rsidRDefault="009A0A04"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9916" w14:textId="37AA9A38" w:rsidR="00301CCB" w:rsidRPr="00301CCB" w:rsidRDefault="00301CCB" w:rsidP="00301CCB">
    <w:pPr>
      <w:pStyle w:val="Footer"/>
      <w:jc w:val="right"/>
      <w:rPr>
        <w:sz w:val="12"/>
        <w:szCs w:val="12"/>
        <w:lang w:val="en-US"/>
      </w:rPr>
    </w:pPr>
    <w:r w:rsidRPr="00301CCB">
      <w:rPr>
        <w:sz w:val="12"/>
        <w:szCs w:val="12"/>
        <w:lang w:val="en-US"/>
      </w:rPr>
      <w:t>Updated 202</w:t>
    </w:r>
    <w:r w:rsidR="0019673E">
      <w:rPr>
        <w:sz w:val="12"/>
        <w:szCs w:val="12"/>
        <w:lang w:val="en-US"/>
      </w:rPr>
      <w:t>5</w:t>
    </w:r>
    <w:r w:rsidR="00266CF0">
      <w:rPr>
        <w:sz w:val="12"/>
        <w:szCs w:val="12"/>
        <w:lang w:val="en-US"/>
      </w:rPr>
      <w:t>JULY01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EEE6" w14:textId="77777777" w:rsidR="009A0A04" w:rsidRDefault="009A0A04" w:rsidP="00387514">
      <w:r>
        <w:separator/>
      </w:r>
    </w:p>
  </w:footnote>
  <w:footnote w:type="continuationSeparator" w:id="0">
    <w:p w14:paraId="13D548DE" w14:textId="77777777" w:rsidR="009A0A04" w:rsidRDefault="009A0A04"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67E8" w14:textId="77777777" w:rsidR="009A1EED" w:rsidRDefault="00AE4DA7">
    <w:pPr>
      <w:pStyle w:val="Header"/>
    </w:pPr>
    <w:r>
      <w:rPr>
        <w:noProof/>
      </w:rPr>
      <w:drawing>
        <wp:anchor distT="0" distB="0" distL="114300" distR="114300" simplePos="0" relativeHeight="251658240" behindDoc="1" locked="0" layoutInCell="1" allowOverlap="1" wp14:anchorId="15F4CB2E" wp14:editId="6B236C9D">
          <wp:simplePos x="0" y="0"/>
          <wp:positionH relativeFrom="column">
            <wp:posOffset>-1361440</wp:posOffset>
          </wp:positionH>
          <wp:positionV relativeFrom="paragraph">
            <wp:posOffset>-447040</wp:posOffset>
          </wp:positionV>
          <wp:extent cx="2212848" cy="10072442"/>
          <wp:effectExtent l="0" t="0" r="0" b="0"/>
          <wp:wrapNone/>
          <wp:docPr id="977370154" name="Picture 97737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12848" cy="10072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639"/>
    <w:multiLevelType w:val="hybridMultilevel"/>
    <w:tmpl w:val="DEFE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8C"/>
    <w:rsid w:val="000724CB"/>
    <w:rsid w:val="000919F5"/>
    <w:rsid w:val="000E4A17"/>
    <w:rsid w:val="00132E79"/>
    <w:rsid w:val="00142DB2"/>
    <w:rsid w:val="00153E4C"/>
    <w:rsid w:val="00181B63"/>
    <w:rsid w:val="0019673E"/>
    <w:rsid w:val="001C2ADB"/>
    <w:rsid w:val="001C743C"/>
    <w:rsid w:val="002667F0"/>
    <w:rsid w:val="00266CF0"/>
    <w:rsid w:val="00277BDF"/>
    <w:rsid w:val="002C7FAC"/>
    <w:rsid w:val="002D3B60"/>
    <w:rsid w:val="002D7EAA"/>
    <w:rsid w:val="00301CCB"/>
    <w:rsid w:val="003115FA"/>
    <w:rsid w:val="0037189D"/>
    <w:rsid w:val="0037327B"/>
    <w:rsid w:val="00385AC4"/>
    <w:rsid w:val="00387514"/>
    <w:rsid w:val="00396CE7"/>
    <w:rsid w:val="003E489A"/>
    <w:rsid w:val="0042193D"/>
    <w:rsid w:val="004273D9"/>
    <w:rsid w:val="0043347D"/>
    <w:rsid w:val="004423F7"/>
    <w:rsid w:val="00443045"/>
    <w:rsid w:val="00465FA9"/>
    <w:rsid w:val="004956C9"/>
    <w:rsid w:val="004973B5"/>
    <w:rsid w:val="004D2A33"/>
    <w:rsid w:val="0053511F"/>
    <w:rsid w:val="00541A65"/>
    <w:rsid w:val="00567B19"/>
    <w:rsid w:val="00587111"/>
    <w:rsid w:val="005A499A"/>
    <w:rsid w:val="005D0D06"/>
    <w:rsid w:val="00606483"/>
    <w:rsid w:val="006B60BA"/>
    <w:rsid w:val="006B6EAF"/>
    <w:rsid w:val="00763BF5"/>
    <w:rsid w:val="00787415"/>
    <w:rsid w:val="007A785B"/>
    <w:rsid w:val="00813330"/>
    <w:rsid w:val="00825E1D"/>
    <w:rsid w:val="00884A77"/>
    <w:rsid w:val="008D6F59"/>
    <w:rsid w:val="008F48A8"/>
    <w:rsid w:val="0092297E"/>
    <w:rsid w:val="00936493"/>
    <w:rsid w:val="00994AFC"/>
    <w:rsid w:val="00995975"/>
    <w:rsid w:val="009A0A04"/>
    <w:rsid w:val="009A1EED"/>
    <w:rsid w:val="009F2C72"/>
    <w:rsid w:val="00A00077"/>
    <w:rsid w:val="00A16229"/>
    <w:rsid w:val="00A213BB"/>
    <w:rsid w:val="00A40DFC"/>
    <w:rsid w:val="00A93DED"/>
    <w:rsid w:val="00AE40A1"/>
    <w:rsid w:val="00AE4DA7"/>
    <w:rsid w:val="00B31C05"/>
    <w:rsid w:val="00C60530"/>
    <w:rsid w:val="00C81D9B"/>
    <w:rsid w:val="00CC03F6"/>
    <w:rsid w:val="00CE546C"/>
    <w:rsid w:val="00CF7A7D"/>
    <w:rsid w:val="00D13B58"/>
    <w:rsid w:val="00D1578D"/>
    <w:rsid w:val="00D23C14"/>
    <w:rsid w:val="00D27A5A"/>
    <w:rsid w:val="00D70C16"/>
    <w:rsid w:val="00D81AB7"/>
    <w:rsid w:val="00D82B37"/>
    <w:rsid w:val="00D9708C"/>
    <w:rsid w:val="00E1190B"/>
    <w:rsid w:val="00E524F7"/>
    <w:rsid w:val="00E71FA6"/>
    <w:rsid w:val="00EC0C48"/>
    <w:rsid w:val="00EC64CA"/>
    <w:rsid w:val="00EF023D"/>
    <w:rsid w:val="00EF66D1"/>
    <w:rsid w:val="00F34F37"/>
    <w:rsid w:val="00FA3774"/>
    <w:rsid w:val="00FA50D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BE4B"/>
  <w15:chartTrackingRefBased/>
  <w15:docId w15:val="{43B6797D-1D28-43DD-80CA-CBC242BF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0C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0C4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31C05"/>
    <w:rPr>
      <w:color w:val="0563C1" w:themeColor="hyperlink"/>
      <w:u w:val="single"/>
    </w:rPr>
  </w:style>
  <w:style w:type="character" w:styleId="UnresolvedMention">
    <w:name w:val="Unresolved Mention"/>
    <w:basedOn w:val="DefaultParagraphFont"/>
    <w:uiPriority w:val="99"/>
    <w:semiHidden/>
    <w:unhideWhenUsed/>
    <w:rsid w:val="00B31C05"/>
    <w:rPr>
      <w:color w:val="605E5C"/>
      <w:shd w:val="clear" w:color="auto" w:fill="E1DFDD"/>
    </w:rPr>
  </w:style>
  <w:style w:type="paragraph" w:styleId="NoSpacing">
    <w:name w:val="No Spacing"/>
    <w:uiPriority w:val="1"/>
    <w:qFormat/>
    <w:rsid w:val="00D1578D"/>
  </w:style>
  <w:style w:type="paragraph" w:styleId="Revision">
    <w:name w:val="Revision"/>
    <w:hidden/>
    <w:uiPriority w:val="99"/>
    <w:semiHidden/>
    <w:rsid w:val="00CE546C"/>
  </w:style>
  <w:style w:type="character" w:styleId="FollowedHyperlink">
    <w:name w:val="FollowedHyperlink"/>
    <w:basedOn w:val="DefaultParagraphFont"/>
    <w:uiPriority w:val="99"/>
    <w:semiHidden/>
    <w:unhideWhenUsed/>
    <w:rsid w:val="005D0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bC0ZfBYu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222E-89B5-41D7-9E4C-9DF71AD3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Nichol</cp:lastModifiedBy>
  <cp:revision>16</cp:revision>
  <cp:lastPrinted>2019-04-12T20:38:00Z</cp:lastPrinted>
  <dcterms:created xsi:type="dcterms:W3CDTF">2025-02-04T16:10:00Z</dcterms:created>
  <dcterms:modified xsi:type="dcterms:W3CDTF">2025-08-01T15:43:00Z</dcterms:modified>
</cp:coreProperties>
</file>