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70A6F" w14:textId="77777777" w:rsidR="00002265" w:rsidRPr="00B2459C" w:rsidRDefault="00B2459C" w:rsidP="00B2459C">
      <w:pPr>
        <w:jc w:val="center"/>
        <w:rPr>
          <w:b/>
          <w:lang w:val="en-CA"/>
        </w:rPr>
      </w:pPr>
      <w:r w:rsidRPr="00B2459C">
        <w:rPr>
          <w:b/>
          <w:lang w:val="en-CA"/>
        </w:rPr>
        <w:t>Vancouver School of Theology</w:t>
      </w:r>
    </w:p>
    <w:p w14:paraId="30E813C0" w14:textId="77777777" w:rsidR="00B2459C" w:rsidRPr="00B2459C" w:rsidRDefault="00B2459C" w:rsidP="00B2459C">
      <w:pPr>
        <w:jc w:val="center"/>
        <w:rPr>
          <w:b/>
          <w:lang w:val="en-CA"/>
        </w:rPr>
      </w:pPr>
      <w:r w:rsidRPr="00B2459C">
        <w:rPr>
          <w:b/>
          <w:lang w:val="en-CA"/>
        </w:rPr>
        <w:t>6015 Walter Gage Road</w:t>
      </w:r>
    </w:p>
    <w:p w14:paraId="524A74E8" w14:textId="77777777" w:rsidR="00B2459C" w:rsidRPr="00B2459C" w:rsidRDefault="00B2459C" w:rsidP="00B2459C">
      <w:pPr>
        <w:jc w:val="center"/>
        <w:rPr>
          <w:b/>
          <w:lang w:val="en-CA"/>
        </w:rPr>
      </w:pPr>
      <w:r w:rsidRPr="00B2459C">
        <w:rPr>
          <w:b/>
          <w:lang w:val="en-CA"/>
        </w:rPr>
        <w:t>Vancouver, BC V6T 11</w:t>
      </w:r>
    </w:p>
    <w:p w14:paraId="0D73BF0D" w14:textId="77777777" w:rsidR="00B2459C" w:rsidRDefault="00B2459C">
      <w:pPr>
        <w:rPr>
          <w:lang w:val="en-CA"/>
        </w:rPr>
      </w:pPr>
    </w:p>
    <w:p w14:paraId="2C75163D" w14:textId="77777777" w:rsidR="00B2459C" w:rsidRPr="00FA7634" w:rsidRDefault="00B2459C" w:rsidP="00FA7634">
      <w:pPr>
        <w:rPr>
          <w:b/>
          <w:lang w:val="en-CA"/>
        </w:rPr>
      </w:pPr>
      <w:r w:rsidRPr="00B2459C">
        <w:rPr>
          <w:b/>
          <w:lang w:val="en-CA"/>
        </w:rPr>
        <w:t>Course Information</w:t>
      </w:r>
      <w:r w:rsidR="00FA7634">
        <w:rPr>
          <w:b/>
          <w:lang w:val="en-CA"/>
        </w:rPr>
        <w:t xml:space="preserve">: </w:t>
      </w:r>
      <w:r w:rsidR="00FA7634">
        <w:rPr>
          <w:b/>
          <w:lang w:val="en-CA"/>
        </w:rPr>
        <w:tab/>
      </w:r>
      <w:r>
        <w:rPr>
          <w:lang w:val="en-CA"/>
        </w:rPr>
        <w:t>PT551 Pastoral/Spiritual Care and Practice</w:t>
      </w:r>
    </w:p>
    <w:p w14:paraId="22E2E4B3" w14:textId="77777777" w:rsidR="00FA7634" w:rsidRDefault="00E86305" w:rsidP="00FA7634">
      <w:pPr>
        <w:ind w:left="1440" w:firstLine="720"/>
        <w:rPr>
          <w:lang w:val="en-CA"/>
        </w:rPr>
      </w:pPr>
      <w:r>
        <w:rPr>
          <w:lang w:val="en-CA"/>
        </w:rPr>
        <w:t>Spring</w:t>
      </w:r>
      <w:r w:rsidR="00FA7634">
        <w:rPr>
          <w:lang w:val="en-CA"/>
        </w:rPr>
        <w:t xml:space="preserve"> 202</w:t>
      </w:r>
      <w:r w:rsidR="005F348F">
        <w:rPr>
          <w:lang w:val="en-CA"/>
        </w:rPr>
        <w:t>4</w:t>
      </w:r>
    </w:p>
    <w:p w14:paraId="756C65E4" w14:textId="77777777" w:rsidR="00FA7634" w:rsidRPr="00C760A0" w:rsidRDefault="00FA7634">
      <w:pPr>
        <w:rPr>
          <w:i/>
          <w:sz w:val="20"/>
          <w:szCs w:val="20"/>
          <w:lang w:val="en-CA"/>
        </w:rPr>
      </w:pPr>
      <w:r>
        <w:rPr>
          <w:lang w:val="en-CA"/>
        </w:rPr>
        <w:br/>
      </w:r>
      <w:r w:rsidRPr="00FA7634">
        <w:rPr>
          <w:b/>
          <w:lang w:val="en-CA"/>
        </w:rPr>
        <w:t>Instructor:</w:t>
      </w:r>
      <w:r>
        <w:rPr>
          <w:lang w:val="en-CA"/>
        </w:rPr>
        <w:t xml:space="preserve"> </w:t>
      </w:r>
      <w:r w:rsidR="00A66615">
        <w:rPr>
          <w:lang w:val="en-CA"/>
        </w:rPr>
        <w:tab/>
      </w:r>
      <w:r>
        <w:rPr>
          <w:lang w:val="en-CA"/>
        </w:rPr>
        <w:t>Rev Dr Canon Philip Tse</w:t>
      </w:r>
      <w:r w:rsidR="00A66615">
        <w:rPr>
          <w:lang w:val="en-CA"/>
        </w:rPr>
        <w:t xml:space="preserve">, </w:t>
      </w:r>
      <w:r w:rsidR="00A66615" w:rsidRPr="00C760A0">
        <w:rPr>
          <w:i/>
          <w:sz w:val="20"/>
          <w:szCs w:val="20"/>
          <w:lang w:val="en-CA"/>
        </w:rPr>
        <w:t xml:space="preserve">MTh, MDiv, </w:t>
      </w:r>
      <w:proofErr w:type="spellStart"/>
      <w:r w:rsidR="00A66615" w:rsidRPr="00C760A0">
        <w:rPr>
          <w:i/>
          <w:sz w:val="20"/>
          <w:szCs w:val="20"/>
          <w:lang w:val="en-CA"/>
        </w:rPr>
        <w:t>DMin</w:t>
      </w:r>
      <w:proofErr w:type="spellEnd"/>
      <w:r w:rsidR="00A66615" w:rsidRPr="00C760A0">
        <w:rPr>
          <w:i/>
          <w:sz w:val="20"/>
          <w:szCs w:val="20"/>
          <w:lang w:val="en-CA"/>
        </w:rPr>
        <w:t>, EdD</w:t>
      </w:r>
    </w:p>
    <w:p w14:paraId="5A8DC4E0" w14:textId="77777777" w:rsidR="00A66615" w:rsidRPr="00C760A0" w:rsidRDefault="00A66615">
      <w:pPr>
        <w:rPr>
          <w:i/>
          <w:sz w:val="20"/>
          <w:szCs w:val="20"/>
          <w:lang w:val="en-CA"/>
        </w:rPr>
      </w:pPr>
      <w:r w:rsidRPr="00C760A0">
        <w:rPr>
          <w:i/>
          <w:sz w:val="20"/>
          <w:szCs w:val="20"/>
          <w:lang w:val="en-CA"/>
        </w:rPr>
        <w:tab/>
      </w:r>
      <w:r w:rsidRPr="00C760A0">
        <w:rPr>
          <w:i/>
          <w:sz w:val="20"/>
          <w:szCs w:val="20"/>
          <w:lang w:val="en-CA"/>
        </w:rPr>
        <w:tab/>
        <w:t>RCC, LMFT, CSHP, CPST, Certified CPE &amp; PCE Supervisor-Educator</w:t>
      </w:r>
    </w:p>
    <w:p w14:paraId="0BC6B8B1" w14:textId="77777777" w:rsidR="00FA7634" w:rsidRDefault="00FA7634">
      <w:pPr>
        <w:rPr>
          <w:lang w:val="en-CA"/>
        </w:rPr>
      </w:pPr>
      <w:r w:rsidRPr="00FA7634">
        <w:rPr>
          <w:b/>
          <w:lang w:val="en-CA"/>
        </w:rPr>
        <w:t>Phone:</w:t>
      </w:r>
      <w:r>
        <w:rPr>
          <w:lang w:val="en-CA"/>
        </w:rPr>
        <w:t xml:space="preserve"> 604-728-0566</w:t>
      </w:r>
    </w:p>
    <w:p w14:paraId="61A826AE" w14:textId="77777777" w:rsidR="00FA7634" w:rsidRDefault="00FA7634">
      <w:pPr>
        <w:rPr>
          <w:rStyle w:val="Hyperlink"/>
          <w:lang w:val="en-CA"/>
        </w:rPr>
      </w:pPr>
      <w:r w:rsidRPr="00FA7634">
        <w:rPr>
          <w:b/>
          <w:lang w:val="en-CA"/>
        </w:rPr>
        <w:t>Email:</w:t>
      </w:r>
      <w:r>
        <w:rPr>
          <w:lang w:val="en-CA"/>
        </w:rPr>
        <w:t xml:space="preserve"> </w:t>
      </w:r>
      <w:hyperlink r:id="rId11" w:history="1">
        <w:r w:rsidRPr="004C2593">
          <w:rPr>
            <w:rStyle w:val="Hyperlink"/>
            <w:lang w:val="en-CA"/>
          </w:rPr>
          <w:t>Tse.Philip1000@gmail.com</w:t>
        </w:r>
      </w:hyperlink>
    </w:p>
    <w:p w14:paraId="0AE0CCE3" w14:textId="77777777" w:rsidR="00CD6FE8" w:rsidRDefault="00CD6FE8">
      <w:pPr>
        <w:rPr>
          <w:lang w:val="en-CA"/>
        </w:rPr>
      </w:pPr>
    </w:p>
    <w:p w14:paraId="6D20D49D" w14:textId="77777777" w:rsidR="00CD5E44" w:rsidRDefault="00CD6FE8">
      <w:pPr>
        <w:rPr>
          <w:b/>
          <w:lang w:val="en-CA"/>
        </w:rPr>
      </w:pPr>
      <w:r w:rsidRPr="00CD6FE8">
        <w:rPr>
          <w:b/>
          <w:lang w:val="en-CA"/>
        </w:rPr>
        <w:t>Weekly Class Meeti</w:t>
      </w:r>
      <w:r w:rsidR="000A0EAD">
        <w:rPr>
          <w:b/>
          <w:lang w:val="en-CA"/>
        </w:rPr>
        <w:t>ng</w:t>
      </w:r>
      <w:r w:rsidRPr="00CD6FE8">
        <w:rPr>
          <w:b/>
          <w:lang w:val="en-CA"/>
        </w:rPr>
        <w:t xml:space="preserve"> on</w:t>
      </w:r>
      <w:r w:rsidR="00CD5E44">
        <w:rPr>
          <w:b/>
          <w:lang w:val="en-CA"/>
        </w:rPr>
        <w:t xml:space="preserve"> the following day/time:</w:t>
      </w:r>
    </w:p>
    <w:p w14:paraId="1F897510" w14:textId="77777777" w:rsidR="00CD5E44" w:rsidRPr="00CD5E44" w:rsidRDefault="005F348F" w:rsidP="00CD5E44">
      <w:pPr>
        <w:pStyle w:val="ListParagraph"/>
        <w:numPr>
          <w:ilvl w:val="0"/>
          <w:numId w:val="15"/>
        </w:numPr>
        <w:rPr>
          <w:b/>
          <w:lang w:val="en-CA"/>
        </w:rPr>
      </w:pPr>
      <w:r>
        <w:rPr>
          <w:b/>
          <w:lang w:val="en-CA"/>
        </w:rPr>
        <w:t>Wednesday</w:t>
      </w:r>
      <w:r w:rsidR="00CD5E44" w:rsidRPr="00CD5E44">
        <w:rPr>
          <w:b/>
          <w:lang w:val="en-CA"/>
        </w:rPr>
        <w:t xml:space="preserve">s </w:t>
      </w:r>
      <w:r w:rsidR="000A0EAD">
        <w:rPr>
          <w:b/>
          <w:lang w:val="en-CA"/>
        </w:rPr>
        <w:t xml:space="preserve">via ZOOM </w:t>
      </w:r>
      <w:r w:rsidR="00CD6FE8" w:rsidRPr="00CD5E44">
        <w:rPr>
          <w:b/>
          <w:lang w:val="en-CA"/>
        </w:rPr>
        <w:t>(</w:t>
      </w:r>
      <w:r>
        <w:rPr>
          <w:b/>
          <w:lang w:val="en-CA"/>
        </w:rPr>
        <w:t>2</w:t>
      </w:r>
      <w:r w:rsidR="00CD6FE8" w:rsidRPr="00CD5E44">
        <w:rPr>
          <w:b/>
          <w:lang w:val="en-CA"/>
        </w:rPr>
        <w:t>:00</w:t>
      </w:r>
      <w:r>
        <w:rPr>
          <w:b/>
          <w:lang w:val="en-CA"/>
        </w:rPr>
        <w:t>p</w:t>
      </w:r>
      <w:r w:rsidR="00CD5E44" w:rsidRPr="00CD5E44">
        <w:rPr>
          <w:b/>
          <w:lang w:val="en-CA"/>
        </w:rPr>
        <w:t>m</w:t>
      </w:r>
      <w:r w:rsidR="00CD6FE8" w:rsidRPr="00CD5E44">
        <w:rPr>
          <w:b/>
          <w:lang w:val="en-CA"/>
        </w:rPr>
        <w:t>-</w:t>
      </w:r>
      <w:r>
        <w:rPr>
          <w:b/>
          <w:lang w:val="en-CA"/>
        </w:rPr>
        <w:t>5</w:t>
      </w:r>
      <w:r w:rsidR="00CD6FE8" w:rsidRPr="00CD5E44">
        <w:rPr>
          <w:b/>
          <w:lang w:val="en-CA"/>
        </w:rPr>
        <w:t>:00pm with a 10</w:t>
      </w:r>
      <w:r w:rsidR="004C50B4">
        <w:rPr>
          <w:b/>
          <w:lang w:val="en-CA"/>
        </w:rPr>
        <w:t>-</w:t>
      </w:r>
      <w:r w:rsidR="00CD6FE8" w:rsidRPr="00CD5E44">
        <w:rPr>
          <w:b/>
          <w:lang w:val="en-CA"/>
        </w:rPr>
        <w:t>minute break)</w:t>
      </w:r>
      <w:r w:rsidR="00CD6FE8" w:rsidRPr="00CD5E44">
        <w:rPr>
          <w:lang w:val="en-CA"/>
        </w:rPr>
        <w:t xml:space="preserve"> on </w:t>
      </w:r>
      <w:r w:rsidR="00CD5E44" w:rsidRPr="00CD5E44">
        <w:rPr>
          <w:lang w:val="en-CA"/>
        </w:rPr>
        <w:t xml:space="preserve">Jan </w:t>
      </w:r>
      <w:r>
        <w:rPr>
          <w:lang w:val="en-CA"/>
        </w:rPr>
        <w:t>17</w:t>
      </w:r>
      <w:r w:rsidR="00CD5E44" w:rsidRPr="00CD5E44">
        <w:rPr>
          <w:lang w:val="en-CA"/>
        </w:rPr>
        <w:t xml:space="preserve">, Jan </w:t>
      </w:r>
      <w:r>
        <w:rPr>
          <w:lang w:val="en-CA"/>
        </w:rPr>
        <w:t>31</w:t>
      </w:r>
      <w:r w:rsidR="00CD6FE8" w:rsidRPr="00CD5E44">
        <w:rPr>
          <w:lang w:val="en-CA"/>
        </w:rPr>
        <w:t>,</w:t>
      </w:r>
      <w:r w:rsidR="00CD5E44" w:rsidRPr="00CD5E44">
        <w:rPr>
          <w:lang w:val="en-CA"/>
        </w:rPr>
        <w:t xml:space="preserve"> Mar </w:t>
      </w:r>
      <w:r>
        <w:rPr>
          <w:lang w:val="en-CA"/>
        </w:rPr>
        <w:t>6</w:t>
      </w:r>
      <w:r w:rsidR="00CD5E44" w:rsidRPr="00CD5E44">
        <w:rPr>
          <w:lang w:val="en-CA"/>
        </w:rPr>
        <w:t>, Mar 20 and Apr 3</w:t>
      </w:r>
      <w:r w:rsidR="00CD5E44">
        <w:rPr>
          <w:lang w:val="en-CA"/>
        </w:rPr>
        <w:t>; a</w:t>
      </w:r>
      <w:r w:rsidR="00CD5E44" w:rsidRPr="00CD5E44">
        <w:rPr>
          <w:lang w:val="en-CA"/>
        </w:rPr>
        <w:t>nd</w:t>
      </w:r>
      <w:r w:rsidR="00CD5E44">
        <w:rPr>
          <w:lang w:val="en-CA"/>
        </w:rPr>
        <w:t>,</w:t>
      </w:r>
    </w:p>
    <w:p w14:paraId="775C9B2F" w14:textId="77777777" w:rsidR="00CD6FE8" w:rsidRPr="00CD5E44" w:rsidRDefault="00CD5E44" w:rsidP="00CD5E44">
      <w:pPr>
        <w:pStyle w:val="ListParagraph"/>
        <w:numPr>
          <w:ilvl w:val="0"/>
          <w:numId w:val="15"/>
        </w:numPr>
        <w:rPr>
          <w:b/>
          <w:lang w:val="en-CA"/>
        </w:rPr>
      </w:pPr>
      <w:r w:rsidRPr="00CD5E44">
        <w:rPr>
          <w:b/>
          <w:lang w:val="en-CA"/>
        </w:rPr>
        <w:t>Intensive</w:t>
      </w:r>
      <w:r w:rsidR="000A0EAD">
        <w:rPr>
          <w:b/>
          <w:lang w:val="en-CA"/>
        </w:rPr>
        <w:t xml:space="preserve"> (in-person onsite)</w:t>
      </w:r>
      <w:r w:rsidRPr="00CD5E44">
        <w:rPr>
          <w:lang w:val="en-CA"/>
        </w:rPr>
        <w:t xml:space="preserve"> on Feb </w:t>
      </w:r>
      <w:r w:rsidR="005F348F">
        <w:rPr>
          <w:lang w:val="en-CA"/>
        </w:rPr>
        <w:t>29-Mar 2</w:t>
      </w:r>
      <w:r w:rsidRPr="00CD5E44">
        <w:rPr>
          <w:lang w:val="en-CA"/>
        </w:rPr>
        <w:t>-25 (Thurs 6-9pm, Fri 9am-12pm &amp; 2-5pm, and Sat 9</w:t>
      </w:r>
      <w:r>
        <w:rPr>
          <w:lang w:val="en-CA"/>
        </w:rPr>
        <w:t>am</w:t>
      </w:r>
      <w:r w:rsidRPr="00CD5E44">
        <w:rPr>
          <w:lang w:val="en-CA"/>
        </w:rPr>
        <w:t xml:space="preserve">-12pm &amp; 2-5pm)    </w:t>
      </w:r>
    </w:p>
    <w:p w14:paraId="36BA5901" w14:textId="77777777" w:rsidR="00FA7634" w:rsidRDefault="00FA7634">
      <w:pPr>
        <w:rPr>
          <w:lang w:val="en-CA"/>
        </w:rPr>
      </w:pPr>
    </w:p>
    <w:p w14:paraId="25F549D1" w14:textId="77777777" w:rsidR="00FA7634" w:rsidRDefault="00FA7634">
      <w:pPr>
        <w:rPr>
          <w:b/>
          <w:lang w:val="en-CA"/>
        </w:rPr>
      </w:pPr>
      <w:r w:rsidRPr="00FA7634">
        <w:rPr>
          <w:b/>
          <w:lang w:val="en-CA"/>
        </w:rPr>
        <w:t>PLEASE</w:t>
      </w:r>
      <w:r w:rsidR="00331C5D">
        <w:rPr>
          <w:b/>
          <w:lang w:val="en-CA"/>
        </w:rPr>
        <w:t xml:space="preserve"> NOTE </w:t>
      </w:r>
      <w:r w:rsidRPr="00FA7634">
        <w:rPr>
          <w:b/>
          <w:lang w:val="en-CA"/>
        </w:rPr>
        <w:t>THE FOLLOWING</w:t>
      </w:r>
    </w:p>
    <w:p w14:paraId="4E1D9138" w14:textId="77777777" w:rsidR="00FA7634" w:rsidRDefault="00FA7634">
      <w:pPr>
        <w:rPr>
          <w:b/>
          <w:lang w:val="en-CA"/>
        </w:rPr>
      </w:pPr>
    </w:p>
    <w:p w14:paraId="5F58F752" w14:textId="77777777" w:rsidR="00FA7634" w:rsidRDefault="00FA7634">
      <w:pPr>
        <w:rPr>
          <w:lang w:val="en-CA"/>
        </w:rPr>
      </w:pPr>
      <w:r>
        <w:rPr>
          <w:lang w:val="en-CA"/>
        </w:rPr>
        <w:t xml:space="preserve">All students in this course must have current Police Record check on file with the Theological Field Education office at VST to take this course. It is the student’s responsibility to bring or send evidence of that to the first class on </w:t>
      </w:r>
      <w:r w:rsidR="00CD5E44">
        <w:rPr>
          <w:lang w:val="en-CA"/>
        </w:rPr>
        <w:t>January</w:t>
      </w:r>
      <w:r>
        <w:rPr>
          <w:lang w:val="en-CA"/>
        </w:rPr>
        <w:t xml:space="preserve"> 1</w:t>
      </w:r>
      <w:r w:rsidR="005F348F">
        <w:rPr>
          <w:lang w:val="en-CA"/>
        </w:rPr>
        <w:t>7</w:t>
      </w:r>
      <w:r w:rsidRPr="00FA7634">
        <w:rPr>
          <w:vertAlign w:val="superscript"/>
          <w:lang w:val="en-CA"/>
        </w:rPr>
        <w:t>th</w:t>
      </w:r>
      <w:r>
        <w:rPr>
          <w:lang w:val="en-CA"/>
        </w:rPr>
        <w:t xml:space="preserve">.  Students who do not do this will </w:t>
      </w:r>
      <w:r w:rsidR="00A500C5">
        <w:rPr>
          <w:lang w:val="en-CA"/>
        </w:rPr>
        <w:t>n</w:t>
      </w:r>
      <w:r>
        <w:rPr>
          <w:lang w:val="en-CA"/>
        </w:rPr>
        <w:t>ot be allowed to continue in the course.</w:t>
      </w:r>
    </w:p>
    <w:p w14:paraId="7314E6CB" w14:textId="77777777" w:rsidR="00FA7634" w:rsidRDefault="00FA7634">
      <w:pPr>
        <w:rPr>
          <w:lang w:val="en-CA"/>
        </w:rPr>
      </w:pPr>
    </w:p>
    <w:p w14:paraId="03E6EA11" w14:textId="77777777" w:rsidR="00FA7634" w:rsidRDefault="00FA7634">
      <w:pPr>
        <w:rPr>
          <w:lang w:val="en-CA"/>
        </w:rPr>
      </w:pPr>
      <w:r>
        <w:rPr>
          <w:lang w:val="en-CA"/>
        </w:rPr>
        <w:t>Prior to the second class (</w:t>
      </w:r>
      <w:r w:rsidR="00CD5E44">
        <w:rPr>
          <w:lang w:val="en-CA"/>
        </w:rPr>
        <w:t>January</w:t>
      </w:r>
      <w:r>
        <w:rPr>
          <w:lang w:val="en-CA"/>
        </w:rPr>
        <w:t xml:space="preserve"> </w:t>
      </w:r>
      <w:r w:rsidR="00CD5E44">
        <w:rPr>
          <w:lang w:val="en-CA"/>
        </w:rPr>
        <w:t>3</w:t>
      </w:r>
      <w:r w:rsidR="005F348F">
        <w:rPr>
          <w:lang w:val="en-CA"/>
        </w:rPr>
        <w:t>1</w:t>
      </w:r>
      <w:r w:rsidR="005F348F" w:rsidRPr="005F348F">
        <w:rPr>
          <w:vertAlign w:val="superscript"/>
          <w:lang w:val="en-CA"/>
        </w:rPr>
        <w:t>st</w:t>
      </w:r>
      <w:r>
        <w:rPr>
          <w:lang w:val="en-CA"/>
        </w:rPr>
        <w:t>), students are expected to have taken the following online personality tests:</w:t>
      </w:r>
    </w:p>
    <w:p w14:paraId="4CAE4C71" w14:textId="77777777" w:rsidR="00FA7634" w:rsidRDefault="00FA7634" w:rsidP="00FA7634">
      <w:pPr>
        <w:pStyle w:val="ListParagraph"/>
        <w:numPr>
          <w:ilvl w:val="0"/>
          <w:numId w:val="1"/>
        </w:numPr>
        <w:rPr>
          <w:lang w:val="en-CA"/>
        </w:rPr>
      </w:pPr>
      <w:r>
        <w:rPr>
          <w:lang w:val="en-CA"/>
        </w:rPr>
        <w:t>Myers-Briggs Typology Indicator online (</w:t>
      </w:r>
      <w:hyperlink r:id="rId12" w:history="1">
        <w:r w:rsidR="00A500C5" w:rsidRPr="00D33D5C">
          <w:t>https://www.mtbionline.com</w:t>
        </w:r>
      </w:hyperlink>
      <w:r w:rsidR="00A500C5">
        <w:rPr>
          <w:lang w:val="en-CA"/>
        </w:rPr>
        <w:t xml:space="preserve"> </w:t>
      </w:r>
      <w:r>
        <w:rPr>
          <w:lang w:val="en-CA"/>
        </w:rPr>
        <w:t>) and to have purchased Introduction to Type (see Required Reading). Taking the instrument is an extra expense of approximately US$50. You may want to take the Myers-Briggs online for free (</w:t>
      </w:r>
      <w:hyperlink r:id="rId13" w:history="1">
        <w:r w:rsidRPr="004C2593">
          <w:rPr>
            <w:rStyle w:val="Hyperlink"/>
            <w:lang w:val="en-CA"/>
          </w:rPr>
          <w:t>https://www.6personlities/Free-Personlity</w:t>
        </w:r>
      </w:hyperlink>
      <w:r>
        <w:rPr>
          <w:lang w:val="en-CA"/>
        </w:rPr>
        <w:t xml:space="preserve"> </w:t>
      </w:r>
      <w:r w:rsidR="00A500C5">
        <w:rPr>
          <w:lang w:val="en-CA"/>
        </w:rPr>
        <w:t>t</w:t>
      </w:r>
      <w:r>
        <w:rPr>
          <w:lang w:val="en-CA"/>
        </w:rPr>
        <w:t>est</w:t>
      </w:r>
      <w:r w:rsidR="00A500C5">
        <w:rPr>
          <w:lang w:val="en-CA"/>
        </w:rPr>
        <w:t>)</w:t>
      </w:r>
      <w:r>
        <w:rPr>
          <w:lang w:val="en-CA"/>
        </w:rPr>
        <w:t>, but the results may not be as good as the “Myers-Briggs Typology Indicator”</w:t>
      </w:r>
    </w:p>
    <w:p w14:paraId="55B762B7" w14:textId="77777777" w:rsidR="00FA7634" w:rsidRDefault="00FA7634" w:rsidP="00FA7634">
      <w:pPr>
        <w:pStyle w:val="ListParagraph"/>
        <w:numPr>
          <w:ilvl w:val="0"/>
          <w:numId w:val="1"/>
        </w:numPr>
        <w:rPr>
          <w:lang w:val="en-CA"/>
        </w:rPr>
      </w:pPr>
      <w:r>
        <w:rPr>
          <w:lang w:val="en-CA"/>
        </w:rPr>
        <w:t>Enneagram Test (</w:t>
      </w:r>
      <w:hyperlink r:id="rId14" w:history="1">
        <w:r w:rsidRPr="004C2593">
          <w:rPr>
            <w:rStyle w:val="Hyperlink"/>
            <w:lang w:val="en-CA"/>
          </w:rPr>
          <w:t>www.enneagraminsitiute.com</w:t>
        </w:r>
      </w:hyperlink>
      <w:r>
        <w:rPr>
          <w:lang w:val="en-CA"/>
        </w:rPr>
        <w:t xml:space="preserve">), The cost for this test is about US$12. </w:t>
      </w:r>
    </w:p>
    <w:p w14:paraId="7752F43F" w14:textId="77777777" w:rsidR="00FA7634" w:rsidRDefault="00FA7634" w:rsidP="00FA7634">
      <w:pPr>
        <w:rPr>
          <w:lang w:val="en-CA"/>
        </w:rPr>
      </w:pPr>
    </w:p>
    <w:p w14:paraId="4471190F" w14:textId="77777777" w:rsidR="00FA7634" w:rsidRDefault="00FA7634" w:rsidP="00FA7634">
      <w:pPr>
        <w:rPr>
          <w:b/>
          <w:lang w:val="en-CA"/>
        </w:rPr>
      </w:pPr>
      <w:r w:rsidRPr="00FA7634">
        <w:rPr>
          <w:b/>
          <w:lang w:val="en-CA"/>
        </w:rPr>
        <w:t>COMPETENCY OBJECTIVES FOR THE COURSE</w:t>
      </w:r>
    </w:p>
    <w:p w14:paraId="41DB3E2C" w14:textId="77777777" w:rsidR="00FA7634" w:rsidRDefault="00FA7634" w:rsidP="00FA7634">
      <w:pPr>
        <w:rPr>
          <w:b/>
          <w:lang w:val="en-CA"/>
        </w:rPr>
      </w:pPr>
    </w:p>
    <w:p w14:paraId="12ED0324" w14:textId="77777777" w:rsidR="00FA7634" w:rsidRDefault="00FA7634" w:rsidP="00FA7634">
      <w:pPr>
        <w:rPr>
          <w:lang w:val="en-CA"/>
        </w:rPr>
      </w:pPr>
      <w:r>
        <w:rPr>
          <w:rFonts w:hint="eastAsia"/>
          <w:lang w:val="en-CA"/>
        </w:rPr>
        <w:t>By</w:t>
      </w:r>
      <w:r>
        <w:rPr>
          <w:lang w:val="en-CA"/>
        </w:rPr>
        <w:t xml:space="preserve"> the end of the course, students should be able:</w:t>
      </w:r>
    </w:p>
    <w:p w14:paraId="299E37CC" w14:textId="77777777" w:rsidR="00FA7634" w:rsidRDefault="00FA7634" w:rsidP="00FA7634">
      <w:pPr>
        <w:pStyle w:val="ListParagraph"/>
        <w:numPr>
          <w:ilvl w:val="0"/>
          <w:numId w:val="2"/>
        </w:numPr>
        <w:rPr>
          <w:lang w:val="en-CA"/>
        </w:rPr>
      </w:pPr>
      <w:r>
        <w:rPr>
          <w:lang w:val="en-CA"/>
        </w:rPr>
        <w:t xml:space="preserve">To initiate and develop pastoral/spiritual relationships with confidence and competency across a variety of pastoral situations and life transitions and among people of diverse cultures, gender identities and sexual orientations, generations, races and ethnicities, life circumstances and religious or spiritual traditions. </w:t>
      </w:r>
    </w:p>
    <w:p w14:paraId="35CF5E08" w14:textId="77777777" w:rsidR="00FA7634" w:rsidRDefault="00FA7634" w:rsidP="00FA7634">
      <w:pPr>
        <w:pStyle w:val="ListParagraph"/>
        <w:numPr>
          <w:ilvl w:val="0"/>
          <w:numId w:val="2"/>
        </w:numPr>
        <w:rPr>
          <w:lang w:val="en-CA"/>
        </w:rPr>
      </w:pPr>
      <w:r>
        <w:rPr>
          <w:lang w:val="en-CA"/>
        </w:rPr>
        <w:t>To demonstrate active and responsive listening skills.</w:t>
      </w:r>
    </w:p>
    <w:p w14:paraId="6F573956" w14:textId="77777777" w:rsidR="00FA7634" w:rsidRDefault="00FA7634" w:rsidP="00FA7634">
      <w:pPr>
        <w:pStyle w:val="ListParagraph"/>
        <w:numPr>
          <w:ilvl w:val="0"/>
          <w:numId w:val="2"/>
        </w:numPr>
        <w:rPr>
          <w:lang w:val="en-CA"/>
        </w:rPr>
      </w:pPr>
      <w:r>
        <w:rPr>
          <w:lang w:val="en-CA"/>
        </w:rPr>
        <w:t xml:space="preserve">To increase self-awareness as an instrument of pastoral/spiritual care – the effective use of self. This includes the practice of self-reflection, increased depth of pastoral presence, </w:t>
      </w:r>
      <w:r>
        <w:rPr>
          <w:lang w:val="en-CA"/>
        </w:rPr>
        <w:lastRenderedPageBreak/>
        <w:t>the ability to self-regulate emotions and opinions in the face of difference, and the ability to observe appropriate boundaries related to those receiving care.</w:t>
      </w:r>
    </w:p>
    <w:p w14:paraId="003F8FAF" w14:textId="77777777" w:rsidR="00FA7634" w:rsidRDefault="00FA7634" w:rsidP="00FA7634">
      <w:pPr>
        <w:pStyle w:val="ListParagraph"/>
        <w:numPr>
          <w:ilvl w:val="0"/>
          <w:numId w:val="2"/>
        </w:numPr>
        <w:rPr>
          <w:lang w:val="en-CA"/>
        </w:rPr>
      </w:pPr>
      <w:r>
        <w:rPr>
          <w:lang w:val="en-CA"/>
        </w:rPr>
        <w:t>To state their personal theological commitments as related to pastoral/spiritual care and to articulate a clear sense of appropriate scope of practice in the pastoral/spiritual professional role, its limitations and dynamics.  This will involve the practice of theological reflection.  This also includes articulating an understanding of the similarities and differences among pastoral/spiritual care, pastoral/spiritual counselling and spiritual direction; articulating and demonstrating a sensitivity to the dynamics of power and authority within a pastoral/spiritual relationship; and, demonstrating a comprehension of and sensitivity to personal and professional boundaries.</w:t>
      </w:r>
    </w:p>
    <w:p w14:paraId="2177CE5E" w14:textId="77777777" w:rsidR="00FA7634" w:rsidRDefault="00FA7634" w:rsidP="00FA7634">
      <w:pPr>
        <w:rPr>
          <w:lang w:val="en-CA"/>
        </w:rPr>
      </w:pPr>
    </w:p>
    <w:p w14:paraId="0C34C2EC" w14:textId="77777777" w:rsidR="00FA7634" w:rsidRPr="00FA7634" w:rsidRDefault="00FA7634" w:rsidP="00FA7634">
      <w:pPr>
        <w:rPr>
          <w:b/>
          <w:lang w:val="en-CA"/>
        </w:rPr>
      </w:pPr>
      <w:r w:rsidRPr="00FA7634">
        <w:rPr>
          <w:b/>
          <w:lang w:val="en-CA"/>
        </w:rPr>
        <w:t>REQUIRED TEXTS</w:t>
      </w:r>
    </w:p>
    <w:p w14:paraId="5F268045" w14:textId="77777777" w:rsidR="00FA7634" w:rsidRDefault="00FA7634" w:rsidP="00FA7634">
      <w:pPr>
        <w:rPr>
          <w:lang w:val="en-CA"/>
        </w:rPr>
      </w:pPr>
    </w:p>
    <w:p w14:paraId="6313BB2B" w14:textId="77777777" w:rsidR="00FA7634" w:rsidRDefault="00FA7634" w:rsidP="00FA7634">
      <w:pPr>
        <w:rPr>
          <w:lang w:val="en-CA"/>
        </w:rPr>
      </w:pPr>
      <w:r>
        <w:rPr>
          <w:lang w:val="en-CA"/>
        </w:rPr>
        <w:t xml:space="preserve">Bolton, Robert. </w:t>
      </w:r>
      <w:r w:rsidRPr="00FA7634">
        <w:rPr>
          <w:i/>
          <w:lang w:val="en-CA"/>
        </w:rPr>
        <w:t>People Skills: How to Assert Yourself, Listen to Others and Resolve Conflicts.</w:t>
      </w:r>
      <w:r>
        <w:rPr>
          <w:lang w:val="en-CA"/>
        </w:rPr>
        <w:t xml:space="preserve"> New York: Simon and Schuster 2011.</w:t>
      </w:r>
    </w:p>
    <w:p w14:paraId="0700543D" w14:textId="77777777" w:rsidR="00FA7634" w:rsidRDefault="00FA7634" w:rsidP="00FA7634">
      <w:pPr>
        <w:rPr>
          <w:lang w:val="en-CA"/>
        </w:rPr>
      </w:pPr>
    </w:p>
    <w:p w14:paraId="32AC660D" w14:textId="77777777" w:rsidR="00FA7634" w:rsidRDefault="00FA7634" w:rsidP="00FA7634">
      <w:pPr>
        <w:rPr>
          <w:lang w:val="en-CA"/>
        </w:rPr>
      </w:pPr>
      <w:r>
        <w:rPr>
          <w:lang w:val="en-CA"/>
        </w:rPr>
        <w:t xml:space="preserve">Doehring, Carrie. </w:t>
      </w:r>
      <w:r w:rsidRPr="00FA7634">
        <w:rPr>
          <w:i/>
          <w:lang w:val="en-CA"/>
        </w:rPr>
        <w:t>The Practice of Pastoral Care: A Postmodern Approach.</w:t>
      </w:r>
      <w:r>
        <w:rPr>
          <w:lang w:val="en-CA"/>
        </w:rPr>
        <w:t xml:space="preserve"> Louisville KY: Westminster John Knox Press, 2015. </w:t>
      </w:r>
    </w:p>
    <w:p w14:paraId="1AD3DBEA" w14:textId="77777777" w:rsidR="00FA7634" w:rsidRDefault="00FA7634" w:rsidP="00FA7634">
      <w:pPr>
        <w:rPr>
          <w:lang w:val="en-CA"/>
        </w:rPr>
      </w:pPr>
    </w:p>
    <w:p w14:paraId="4CA855A8" w14:textId="77777777" w:rsidR="00FA7634" w:rsidRPr="00FA7634" w:rsidRDefault="00FA7634" w:rsidP="00FA7634">
      <w:pPr>
        <w:rPr>
          <w:lang w:val="en-CA"/>
        </w:rPr>
      </w:pPr>
      <w:r>
        <w:rPr>
          <w:lang w:val="en-CA"/>
        </w:rPr>
        <w:t xml:space="preserve">Truman, Karol K, </w:t>
      </w:r>
      <w:r w:rsidRPr="00FA7634">
        <w:rPr>
          <w:i/>
          <w:lang w:val="en-CA"/>
        </w:rPr>
        <w:t xml:space="preserve"> Feelings Buried Alive Never Die</w:t>
      </w:r>
      <w:r>
        <w:rPr>
          <w:lang w:val="en-CA"/>
        </w:rPr>
        <w:t>. Olympus Distributing: Las Vegas, 1991.</w:t>
      </w:r>
    </w:p>
    <w:p w14:paraId="70EAE9F7" w14:textId="77777777" w:rsidR="00FA7634" w:rsidRDefault="00FA7634" w:rsidP="00FA7634">
      <w:pPr>
        <w:rPr>
          <w:lang w:val="en-CA"/>
        </w:rPr>
      </w:pPr>
    </w:p>
    <w:p w14:paraId="7F1EA40F" w14:textId="77777777" w:rsidR="00FA7634" w:rsidRDefault="00FA7634" w:rsidP="00FA7634">
      <w:pPr>
        <w:rPr>
          <w:lang w:val="en-CA"/>
        </w:rPr>
      </w:pPr>
      <w:r>
        <w:rPr>
          <w:lang w:val="en-CA"/>
        </w:rPr>
        <w:t xml:space="preserve">Myers Briggs, Isabel. </w:t>
      </w:r>
      <w:r w:rsidRPr="00FA7634">
        <w:rPr>
          <w:i/>
          <w:lang w:val="en-CA"/>
        </w:rPr>
        <w:t>Introduction to Myers-Briggs Type, 7</w:t>
      </w:r>
      <w:r w:rsidRPr="00FA7634">
        <w:rPr>
          <w:i/>
          <w:vertAlign w:val="superscript"/>
          <w:lang w:val="en-CA"/>
        </w:rPr>
        <w:t>th</w:t>
      </w:r>
      <w:r w:rsidRPr="00FA7634">
        <w:rPr>
          <w:i/>
          <w:lang w:val="en-CA"/>
        </w:rPr>
        <w:t xml:space="preserve"> edition</w:t>
      </w:r>
      <w:r>
        <w:rPr>
          <w:lang w:val="en-CA"/>
        </w:rPr>
        <w:t>. Pal Alto, CA USA: Consulting Psychology Press, 2016.</w:t>
      </w:r>
    </w:p>
    <w:p w14:paraId="5588D30D" w14:textId="77777777" w:rsidR="00FA7634" w:rsidRDefault="00FA7634" w:rsidP="00FA7634">
      <w:pPr>
        <w:rPr>
          <w:lang w:val="en-CA"/>
        </w:rPr>
      </w:pPr>
    </w:p>
    <w:p w14:paraId="7D158072" w14:textId="77777777" w:rsidR="00FA7634" w:rsidRDefault="00FA7634" w:rsidP="00FA7634">
      <w:pPr>
        <w:rPr>
          <w:lang w:val="en-CA"/>
        </w:rPr>
      </w:pPr>
      <w:r>
        <w:rPr>
          <w:lang w:val="en-CA"/>
        </w:rPr>
        <w:t xml:space="preserve">Vancil, Marilyn, </w:t>
      </w:r>
      <w:r w:rsidRPr="00FA7634">
        <w:rPr>
          <w:i/>
          <w:lang w:val="en-CA"/>
        </w:rPr>
        <w:t xml:space="preserve">Self </w:t>
      </w:r>
      <w:proofErr w:type="gramStart"/>
      <w:r w:rsidRPr="00FA7634">
        <w:rPr>
          <w:i/>
          <w:lang w:val="en-CA"/>
        </w:rPr>
        <w:t>To</w:t>
      </w:r>
      <w:proofErr w:type="gramEnd"/>
      <w:r w:rsidRPr="00FA7634">
        <w:rPr>
          <w:i/>
          <w:lang w:val="en-CA"/>
        </w:rPr>
        <w:t xml:space="preserve"> Lose Self to Find: Using the Enneagram to uncover your true, God-gifted self</w:t>
      </w:r>
      <w:r>
        <w:rPr>
          <w:lang w:val="en-CA"/>
        </w:rPr>
        <w:t>. Convergent: New York, 2020.</w:t>
      </w:r>
    </w:p>
    <w:p w14:paraId="3CED96BE" w14:textId="77777777" w:rsidR="00FA7634" w:rsidRDefault="00FA7634" w:rsidP="00FA7634">
      <w:pPr>
        <w:rPr>
          <w:lang w:val="en-CA"/>
        </w:rPr>
      </w:pPr>
    </w:p>
    <w:p w14:paraId="01BCBE49" w14:textId="77777777" w:rsidR="00FA7634" w:rsidRDefault="00FA7634" w:rsidP="00FA7634">
      <w:pPr>
        <w:rPr>
          <w:lang w:val="en-CA"/>
        </w:rPr>
      </w:pPr>
      <w:r>
        <w:rPr>
          <w:lang w:val="en-CA"/>
        </w:rPr>
        <w:t xml:space="preserve">Whitehead, James and Evelyn. </w:t>
      </w:r>
      <w:r w:rsidRPr="00FA7634">
        <w:rPr>
          <w:i/>
          <w:lang w:val="en-CA"/>
        </w:rPr>
        <w:t>Transforming Our Painful Emotions</w:t>
      </w:r>
      <w:r>
        <w:rPr>
          <w:lang w:val="en-CA"/>
        </w:rPr>
        <w:t>. NY: Orbis, 2012.</w:t>
      </w:r>
    </w:p>
    <w:p w14:paraId="40DCA008" w14:textId="77777777" w:rsidR="00FA7634" w:rsidRDefault="00FA7634" w:rsidP="00FA7634">
      <w:pPr>
        <w:rPr>
          <w:lang w:val="en-CA"/>
        </w:rPr>
      </w:pPr>
    </w:p>
    <w:p w14:paraId="6AF41E82" w14:textId="77777777" w:rsidR="00FA7634" w:rsidRPr="00465198" w:rsidRDefault="00FA7634" w:rsidP="00FA7634">
      <w:pPr>
        <w:rPr>
          <w:b/>
          <w:lang w:val="en-CA"/>
        </w:rPr>
      </w:pPr>
      <w:r w:rsidRPr="00465198">
        <w:rPr>
          <w:b/>
          <w:lang w:val="en-CA"/>
        </w:rPr>
        <w:t>ASSIGNMENTS</w:t>
      </w:r>
    </w:p>
    <w:p w14:paraId="32435CA2" w14:textId="77777777" w:rsidR="00FA7634" w:rsidRDefault="00465198" w:rsidP="00465198">
      <w:pPr>
        <w:pStyle w:val="ListParagraph"/>
        <w:numPr>
          <w:ilvl w:val="0"/>
          <w:numId w:val="3"/>
        </w:numPr>
        <w:rPr>
          <w:lang w:val="en-CA"/>
        </w:rPr>
      </w:pPr>
      <w:r w:rsidRPr="00465198">
        <w:rPr>
          <w:b/>
          <w:lang w:val="en-CA"/>
        </w:rPr>
        <w:t>Readings:</w:t>
      </w:r>
      <w:r>
        <w:rPr>
          <w:lang w:val="en-CA"/>
        </w:rPr>
        <w:t xml:space="preserve"> Students are expected to complete all readings for the course o</w:t>
      </w:r>
      <w:r w:rsidR="00A500C5">
        <w:rPr>
          <w:lang w:val="en-CA"/>
        </w:rPr>
        <w:t>n</w:t>
      </w:r>
      <w:r>
        <w:rPr>
          <w:lang w:val="en-CA"/>
        </w:rPr>
        <w:t xml:space="preserve"> the timing assigned.  </w:t>
      </w:r>
    </w:p>
    <w:p w14:paraId="5D4592FC" w14:textId="77777777" w:rsidR="00465198" w:rsidRDefault="00465198" w:rsidP="00465198">
      <w:pPr>
        <w:pStyle w:val="ListParagraph"/>
        <w:numPr>
          <w:ilvl w:val="0"/>
          <w:numId w:val="3"/>
        </w:numPr>
        <w:rPr>
          <w:lang w:val="en-CA"/>
        </w:rPr>
      </w:pPr>
      <w:r w:rsidRPr="00465198">
        <w:rPr>
          <w:b/>
          <w:lang w:val="en-CA"/>
        </w:rPr>
        <w:t>Pastoral/Spiritual Conversations:</w:t>
      </w:r>
      <w:r>
        <w:rPr>
          <w:lang w:val="en-CA"/>
        </w:rPr>
        <w:t xml:space="preserve"> Beginning the week of</w:t>
      </w:r>
      <w:r w:rsidR="005F348F">
        <w:rPr>
          <w:lang w:val="en-CA"/>
        </w:rPr>
        <w:t xml:space="preserve"> Jan 31</w:t>
      </w:r>
      <w:r w:rsidR="005F348F" w:rsidRPr="005F348F">
        <w:rPr>
          <w:vertAlign w:val="superscript"/>
          <w:lang w:val="en-CA"/>
        </w:rPr>
        <w:t>st</w:t>
      </w:r>
      <w:r>
        <w:rPr>
          <w:lang w:val="en-CA"/>
        </w:rPr>
        <w:t xml:space="preserve"> and continuing through the week of </w:t>
      </w:r>
      <w:r w:rsidR="005F348F">
        <w:rPr>
          <w:lang w:val="en-CA"/>
        </w:rPr>
        <w:t>Mar 20</w:t>
      </w:r>
      <w:r w:rsidR="005F348F" w:rsidRPr="005F348F">
        <w:rPr>
          <w:vertAlign w:val="superscript"/>
          <w:lang w:val="en-CA"/>
        </w:rPr>
        <w:t>th</w:t>
      </w:r>
      <w:r>
        <w:rPr>
          <w:lang w:val="en-CA"/>
        </w:rPr>
        <w:t xml:space="preserve">, students are expected to spend on average 1 hour per week </w:t>
      </w:r>
      <w:r w:rsidR="00882FCB">
        <w:rPr>
          <w:lang w:val="en-CA"/>
        </w:rPr>
        <w:t>in</w:t>
      </w:r>
      <w:r>
        <w:rPr>
          <w:lang w:val="en-CA"/>
        </w:rPr>
        <w:t xml:space="preserve"> pastoral/spiritual conversations with others outside of class for a total of seven hours over the duration of the course. </w:t>
      </w:r>
    </w:p>
    <w:p w14:paraId="5124A91C" w14:textId="77777777" w:rsidR="00465198" w:rsidRDefault="00465198" w:rsidP="00465198">
      <w:pPr>
        <w:pStyle w:val="ListParagraph"/>
        <w:numPr>
          <w:ilvl w:val="0"/>
          <w:numId w:val="3"/>
        </w:numPr>
        <w:rPr>
          <w:b/>
          <w:lang w:val="en-CA"/>
        </w:rPr>
      </w:pPr>
      <w:r w:rsidRPr="00465198">
        <w:rPr>
          <w:b/>
          <w:lang w:val="en-CA"/>
        </w:rPr>
        <w:t>Autobiography:</w:t>
      </w:r>
      <w:r>
        <w:rPr>
          <w:lang w:val="en-CA"/>
        </w:rPr>
        <w:t xml:space="preserve"> Students will write an autobiography of their own (4-6 pages).  </w:t>
      </w:r>
      <w:r w:rsidRPr="00465198">
        <w:rPr>
          <w:b/>
          <w:lang w:val="en-CA"/>
        </w:rPr>
        <w:t xml:space="preserve">Due: </w:t>
      </w:r>
      <w:r w:rsidR="005F348F">
        <w:rPr>
          <w:b/>
          <w:lang w:val="en-CA"/>
        </w:rPr>
        <w:t>Feb 7</w:t>
      </w:r>
      <w:r w:rsidR="005F348F" w:rsidRPr="005F348F">
        <w:rPr>
          <w:b/>
          <w:vertAlign w:val="superscript"/>
          <w:lang w:val="en-CA"/>
        </w:rPr>
        <w:t>th</w:t>
      </w:r>
      <w:r w:rsidR="00982BD2">
        <w:rPr>
          <w:b/>
          <w:lang w:val="en-CA"/>
        </w:rPr>
        <w:t>.</w:t>
      </w:r>
    </w:p>
    <w:p w14:paraId="06786FAB" w14:textId="77777777" w:rsidR="00465198" w:rsidRDefault="00465198" w:rsidP="00465198">
      <w:pPr>
        <w:pStyle w:val="ListParagraph"/>
        <w:numPr>
          <w:ilvl w:val="0"/>
          <w:numId w:val="3"/>
        </w:numPr>
        <w:rPr>
          <w:b/>
          <w:lang w:val="en-CA"/>
        </w:rPr>
      </w:pPr>
      <w:r>
        <w:rPr>
          <w:b/>
          <w:lang w:val="en-CA"/>
        </w:rPr>
        <w:t xml:space="preserve">Journal and Journal Reflection: </w:t>
      </w:r>
      <w:r>
        <w:rPr>
          <w:lang w:val="en-CA"/>
        </w:rPr>
        <w:t xml:space="preserve">Students are to keep a journal for the duration of the course recoding their own reflections and responses to readings, teaching sessions, triad exercises, pastoral/spiritual conversations, etc. Two journal reflections are required to be submitted on personal explorations and insights gained through your experience in the course. </w:t>
      </w:r>
      <w:r w:rsidRPr="00465198">
        <w:rPr>
          <w:b/>
          <w:lang w:val="en-CA"/>
        </w:rPr>
        <w:t xml:space="preserve">Due Dates: </w:t>
      </w:r>
      <w:r w:rsidR="004C50B4">
        <w:rPr>
          <w:b/>
          <w:lang w:val="en-CA"/>
        </w:rPr>
        <w:t>Feb 1</w:t>
      </w:r>
      <w:r w:rsidR="005F348F">
        <w:rPr>
          <w:b/>
          <w:lang w:val="en-CA"/>
        </w:rPr>
        <w:t>9</w:t>
      </w:r>
      <w:r w:rsidR="004C50B4" w:rsidRPr="004C50B4">
        <w:rPr>
          <w:b/>
          <w:vertAlign w:val="superscript"/>
          <w:lang w:val="en-CA"/>
        </w:rPr>
        <w:t>th</w:t>
      </w:r>
      <w:r w:rsidR="004C50B4">
        <w:rPr>
          <w:b/>
          <w:lang w:val="en-CA"/>
        </w:rPr>
        <w:t xml:space="preserve"> and Mar </w:t>
      </w:r>
      <w:r w:rsidR="005F348F">
        <w:rPr>
          <w:b/>
          <w:lang w:val="en-CA"/>
        </w:rPr>
        <w:t>6</w:t>
      </w:r>
      <w:r w:rsidR="005F348F" w:rsidRPr="005F348F">
        <w:rPr>
          <w:b/>
          <w:vertAlign w:val="superscript"/>
          <w:lang w:val="en-CA"/>
        </w:rPr>
        <w:t>th</w:t>
      </w:r>
      <w:r w:rsidR="004C50B4">
        <w:rPr>
          <w:b/>
          <w:lang w:val="en-CA"/>
        </w:rPr>
        <w:t>.</w:t>
      </w:r>
      <w:r>
        <w:rPr>
          <w:lang w:val="en-CA"/>
        </w:rPr>
        <w:t xml:space="preserve"> </w:t>
      </w:r>
    </w:p>
    <w:p w14:paraId="55609417" w14:textId="77777777" w:rsidR="00465198" w:rsidRPr="00465198" w:rsidRDefault="00465198" w:rsidP="00465198">
      <w:pPr>
        <w:pStyle w:val="ListParagraph"/>
        <w:numPr>
          <w:ilvl w:val="0"/>
          <w:numId w:val="3"/>
        </w:numPr>
        <w:rPr>
          <w:b/>
          <w:lang w:val="en-CA"/>
        </w:rPr>
      </w:pPr>
      <w:r>
        <w:rPr>
          <w:b/>
          <w:lang w:val="en-CA"/>
        </w:rPr>
        <w:lastRenderedPageBreak/>
        <w:t xml:space="preserve">Verbatim Report: </w:t>
      </w:r>
      <w:r>
        <w:rPr>
          <w:lang w:val="en-CA"/>
        </w:rPr>
        <w:t xml:space="preserve">Student will submit one verbatim based on their pastoral/spiritual conversation outside of class. Format for this report will be shared with students in the second session of the course.  </w:t>
      </w:r>
      <w:r w:rsidRPr="00465198">
        <w:rPr>
          <w:b/>
          <w:lang w:val="en-CA"/>
        </w:rPr>
        <w:t xml:space="preserve">Due: </w:t>
      </w:r>
      <w:r w:rsidR="004C50B4">
        <w:rPr>
          <w:b/>
          <w:lang w:val="en-CA"/>
        </w:rPr>
        <w:t>Mar 2</w:t>
      </w:r>
      <w:r w:rsidR="005F348F">
        <w:rPr>
          <w:b/>
          <w:lang w:val="en-CA"/>
        </w:rPr>
        <w:t>0</w:t>
      </w:r>
      <w:r w:rsidR="004C50B4" w:rsidRPr="004C50B4">
        <w:rPr>
          <w:b/>
          <w:vertAlign w:val="superscript"/>
          <w:lang w:val="en-CA"/>
        </w:rPr>
        <w:t>th</w:t>
      </w:r>
      <w:r w:rsidR="004C50B4">
        <w:rPr>
          <w:b/>
          <w:lang w:val="en-CA"/>
        </w:rPr>
        <w:t>.</w:t>
      </w:r>
    </w:p>
    <w:p w14:paraId="751E0D32" w14:textId="77777777" w:rsidR="00465198" w:rsidRPr="00465198" w:rsidRDefault="00465198" w:rsidP="00465198">
      <w:pPr>
        <w:pStyle w:val="ListParagraph"/>
        <w:numPr>
          <w:ilvl w:val="0"/>
          <w:numId w:val="3"/>
        </w:numPr>
        <w:rPr>
          <w:b/>
          <w:lang w:val="en-CA"/>
        </w:rPr>
      </w:pPr>
      <w:r>
        <w:rPr>
          <w:b/>
          <w:lang w:val="en-CA"/>
        </w:rPr>
        <w:t xml:space="preserve">Final Paper: </w:t>
      </w:r>
      <w:r>
        <w:rPr>
          <w:lang w:val="en-CA"/>
        </w:rPr>
        <w:t xml:space="preserve">Each student will write an 6-8 page final paper in which they evaluate their ability to engage this learning process, especially as experienced in the triads, their progress in developing their competencies, and what skills or learning is needed to further their development as a pastoral/spiritual professional. </w:t>
      </w:r>
      <w:r w:rsidRPr="00465198">
        <w:rPr>
          <w:b/>
          <w:lang w:val="en-CA"/>
        </w:rPr>
        <w:t xml:space="preserve">Due: </w:t>
      </w:r>
      <w:r w:rsidR="004C50B4">
        <w:rPr>
          <w:b/>
          <w:lang w:val="en-CA"/>
        </w:rPr>
        <w:t xml:space="preserve">Apr </w:t>
      </w:r>
      <w:r w:rsidR="005F348F">
        <w:rPr>
          <w:b/>
          <w:lang w:val="en-CA"/>
        </w:rPr>
        <w:t>8</w:t>
      </w:r>
      <w:r w:rsidR="004C50B4" w:rsidRPr="004C50B4">
        <w:rPr>
          <w:b/>
          <w:vertAlign w:val="superscript"/>
          <w:lang w:val="en-CA"/>
        </w:rPr>
        <w:t>th</w:t>
      </w:r>
      <w:r w:rsidR="004C50B4">
        <w:rPr>
          <w:b/>
          <w:lang w:val="en-CA"/>
        </w:rPr>
        <w:t>.</w:t>
      </w:r>
    </w:p>
    <w:p w14:paraId="1CED2503" w14:textId="77777777" w:rsidR="00FA7634" w:rsidRDefault="00FA7634" w:rsidP="00FA7634">
      <w:pPr>
        <w:rPr>
          <w:lang w:val="en-CA"/>
        </w:rPr>
      </w:pPr>
    </w:p>
    <w:p w14:paraId="50B1A2A7" w14:textId="77777777" w:rsidR="00465198" w:rsidRPr="00465198" w:rsidRDefault="00465198" w:rsidP="00FA7634">
      <w:pPr>
        <w:rPr>
          <w:b/>
          <w:lang w:val="en-CA"/>
        </w:rPr>
      </w:pPr>
      <w:r w:rsidRPr="00465198">
        <w:rPr>
          <w:b/>
          <w:lang w:val="en-CA"/>
        </w:rPr>
        <w:t>COURSE OVERVIEW</w:t>
      </w:r>
    </w:p>
    <w:p w14:paraId="49B9D435" w14:textId="77777777" w:rsidR="00465198" w:rsidRDefault="00465198" w:rsidP="00FA7634">
      <w:pPr>
        <w:rPr>
          <w:lang w:val="en-CA"/>
        </w:rPr>
      </w:pPr>
    </w:p>
    <w:p w14:paraId="790ED289" w14:textId="77777777" w:rsidR="00465198" w:rsidRDefault="00465198" w:rsidP="00FA7634">
      <w:pPr>
        <w:rPr>
          <w:lang w:val="en-CA"/>
        </w:rPr>
      </w:pPr>
      <w:r>
        <w:rPr>
          <w:lang w:val="en-CA"/>
        </w:rPr>
        <w:t xml:space="preserve">To be a caregiver of another person (who often not like ourselves) in times of every discernment, life transitions, trauma or crisis is a sacred and privilege calling. As human beings our first instinct may be to try to provide answers to others or to “fix” what is wrong and restore the comfort of the other and of ourselves. To be present with another’s questions, perplexity, and suffering without imposing one’s own opinions, prejudices or agenda is a critical skill. Active and responsive listening is at the heart of that skill. </w:t>
      </w:r>
    </w:p>
    <w:p w14:paraId="48AFD771" w14:textId="77777777" w:rsidR="00465198" w:rsidRDefault="00465198" w:rsidP="00FA7634">
      <w:pPr>
        <w:rPr>
          <w:lang w:val="en-CA"/>
        </w:rPr>
      </w:pPr>
    </w:p>
    <w:p w14:paraId="1CE8E5B1" w14:textId="77777777" w:rsidR="00465198" w:rsidRDefault="00465198" w:rsidP="00FA7634">
      <w:pPr>
        <w:rPr>
          <w:lang w:val="en-CA"/>
        </w:rPr>
      </w:pPr>
      <w:r>
        <w:rPr>
          <w:lang w:val="en-CA"/>
        </w:rPr>
        <w:t xml:space="preserve">This is course that is a combination of learning frameworks and practicing specific listening skills within the context of pastoral and spiritual conversations both in class and outside of class. Alongside these two things, students will learn about themselves as instruments of pastoral and spiritual care and have the opportunity to articulate their understanding of a theological basis for who they are and how they function as caregivers. This class is meant to provide students with tolls to engage the very practical but complex issues that the pastoral/spiritual professional may encounter in today’s society. </w:t>
      </w:r>
    </w:p>
    <w:p w14:paraId="2DC07066" w14:textId="77777777" w:rsidR="00465198" w:rsidRDefault="00465198" w:rsidP="00FA7634">
      <w:pPr>
        <w:rPr>
          <w:lang w:val="en-CA"/>
        </w:rPr>
      </w:pPr>
    </w:p>
    <w:p w14:paraId="4AA4BC44" w14:textId="77777777" w:rsidR="00465198" w:rsidRPr="005B27EF" w:rsidRDefault="005B27EF" w:rsidP="00FA7634">
      <w:pPr>
        <w:rPr>
          <w:b/>
          <w:lang w:val="en-CA"/>
        </w:rPr>
      </w:pPr>
      <w:r w:rsidRPr="005B27EF">
        <w:rPr>
          <w:b/>
          <w:lang w:val="en-CA"/>
        </w:rPr>
        <w:t>FORMAT</w:t>
      </w:r>
    </w:p>
    <w:p w14:paraId="2CD753EC" w14:textId="77777777" w:rsidR="005B27EF" w:rsidRDefault="005B27EF" w:rsidP="00FA7634">
      <w:pPr>
        <w:rPr>
          <w:lang w:val="en-CA"/>
        </w:rPr>
      </w:pPr>
    </w:p>
    <w:p w14:paraId="5BBB48B1" w14:textId="77777777" w:rsidR="005B27EF" w:rsidRDefault="005B27EF" w:rsidP="00FA7634">
      <w:pPr>
        <w:rPr>
          <w:lang w:val="en-CA"/>
        </w:rPr>
      </w:pPr>
      <w:r>
        <w:rPr>
          <w:lang w:val="en-CA"/>
        </w:rPr>
        <w:t>This course, which will be held on ZOOM</w:t>
      </w:r>
      <w:r w:rsidR="000A0EAD">
        <w:rPr>
          <w:lang w:val="en-CA"/>
        </w:rPr>
        <w:t xml:space="preserve"> as indicated on the class schedule and also in-person onsite for the 3 days (5 sessions) of intensive</w:t>
      </w:r>
      <w:r>
        <w:rPr>
          <w:lang w:val="en-CA"/>
        </w:rPr>
        <w:t xml:space="preserve">, is designed to include reflection on and discussion of both assigned readings and in-class teaching sessions, in-class experiential speaking, listening, observing and feedback practice in triad groups, and pastoral/spiritual care practice outside of class. Written assignments will be due throughout the semester as outlined above. </w:t>
      </w:r>
      <w:r w:rsidR="004C50B4">
        <w:rPr>
          <w:lang w:val="en-CA"/>
        </w:rPr>
        <w:t>However, the 3-day intensive will be held in-person VST.</w:t>
      </w:r>
    </w:p>
    <w:p w14:paraId="3AE0A4D7" w14:textId="77777777" w:rsidR="005B27EF" w:rsidRDefault="005B27EF" w:rsidP="00FA7634">
      <w:pPr>
        <w:rPr>
          <w:lang w:val="en-CA"/>
        </w:rPr>
      </w:pPr>
    </w:p>
    <w:p w14:paraId="57208D38" w14:textId="77777777" w:rsidR="00C04A18" w:rsidRDefault="00C04A18" w:rsidP="00FA7634">
      <w:pPr>
        <w:rPr>
          <w:b/>
          <w:lang w:val="en-CA"/>
        </w:rPr>
      </w:pPr>
      <w:r w:rsidRPr="00C04A18">
        <w:rPr>
          <w:b/>
          <w:lang w:val="en-CA"/>
        </w:rPr>
        <w:t>PARTICIPATION AND EVALUATION CRITERIA</w:t>
      </w:r>
    </w:p>
    <w:p w14:paraId="16D67144" w14:textId="77777777" w:rsidR="00C04A18" w:rsidRDefault="00C04A18" w:rsidP="00FA7634">
      <w:pPr>
        <w:rPr>
          <w:b/>
          <w:lang w:val="en-CA"/>
        </w:rPr>
      </w:pPr>
    </w:p>
    <w:p w14:paraId="3BC401F7" w14:textId="77777777" w:rsidR="00C04A18" w:rsidRDefault="00C04A18" w:rsidP="00C04A18">
      <w:pPr>
        <w:pStyle w:val="ListParagraph"/>
        <w:numPr>
          <w:ilvl w:val="0"/>
          <w:numId w:val="4"/>
        </w:numPr>
        <w:rPr>
          <w:lang w:val="en-CA"/>
        </w:rPr>
      </w:pPr>
      <w:r w:rsidRPr="00C04A18">
        <w:rPr>
          <w:b/>
          <w:lang w:val="en-CA"/>
        </w:rPr>
        <w:t xml:space="preserve">Attendance by </w:t>
      </w:r>
      <w:r w:rsidR="00C760A0">
        <w:rPr>
          <w:b/>
          <w:lang w:val="en-CA"/>
        </w:rPr>
        <w:t>Z</w:t>
      </w:r>
      <w:r w:rsidRPr="00C04A18">
        <w:rPr>
          <w:b/>
          <w:lang w:val="en-CA"/>
        </w:rPr>
        <w:t>OOM</w:t>
      </w:r>
      <w:r w:rsidR="000A0EAD">
        <w:rPr>
          <w:b/>
          <w:lang w:val="en-CA"/>
        </w:rPr>
        <w:t xml:space="preserve"> and in-person onsite (as indicated on the class schedule),</w:t>
      </w:r>
      <w:r w:rsidRPr="00C04A18">
        <w:rPr>
          <w:b/>
          <w:lang w:val="en-CA"/>
        </w:rPr>
        <w:t xml:space="preserve"> and participation in class activities during class time as specified by VST requirements:</w:t>
      </w:r>
      <w:r>
        <w:rPr>
          <w:lang w:val="en-CA"/>
        </w:rPr>
        <w:t xml:space="preserve"> reading assignments before class, preparation of in-class reflections, to include the work of triads, and participation in in-class discussions. In the triads and in any other small group work, confidentiality and respect for differences will be of the norms. </w:t>
      </w:r>
    </w:p>
    <w:p w14:paraId="698C2669" w14:textId="77777777" w:rsidR="00C04A18" w:rsidRPr="00C04A18" w:rsidRDefault="00C04A18" w:rsidP="00C04A18">
      <w:pPr>
        <w:pStyle w:val="ListParagraph"/>
        <w:numPr>
          <w:ilvl w:val="0"/>
          <w:numId w:val="4"/>
        </w:numPr>
        <w:rPr>
          <w:b/>
          <w:lang w:val="en-CA"/>
        </w:rPr>
      </w:pPr>
      <w:r w:rsidRPr="00C04A18">
        <w:rPr>
          <w:b/>
          <w:lang w:val="en-CA"/>
        </w:rPr>
        <w:t>Participation in Triad Listening Groups:</w:t>
      </w:r>
      <w:r>
        <w:rPr>
          <w:lang w:val="en-CA"/>
        </w:rPr>
        <w:t xml:space="preserve"> Most class sessions will involve participation in Triad listening groups that will involve all members of the triad in speaking, listening, </w:t>
      </w:r>
      <w:r>
        <w:rPr>
          <w:lang w:val="en-CA"/>
        </w:rPr>
        <w:lastRenderedPageBreak/>
        <w:t xml:space="preserve">and observing as well as giving feedback. The preparation for and the work in Triads is essential to the course. </w:t>
      </w:r>
    </w:p>
    <w:p w14:paraId="40AA8780" w14:textId="77777777" w:rsidR="00C04A18" w:rsidRDefault="00C04A18" w:rsidP="00C04A18">
      <w:pPr>
        <w:pStyle w:val="ListParagraph"/>
        <w:numPr>
          <w:ilvl w:val="0"/>
          <w:numId w:val="4"/>
        </w:numPr>
        <w:rPr>
          <w:lang w:val="en-CA"/>
        </w:rPr>
      </w:pPr>
      <w:r w:rsidRPr="00C04A18">
        <w:rPr>
          <w:b/>
          <w:lang w:val="en-CA"/>
        </w:rPr>
        <w:t>This course is graded on an “Approved/Not Approved” basis</w:t>
      </w:r>
      <w:r>
        <w:rPr>
          <w:lang w:val="en-CA"/>
        </w:rPr>
        <w:t>. Students will be evaluated on their attendance at all class sessions, engagement in activities and discussion, and completion of the required readings and assignments. Students competencies will also be accounted for in the final evaluation. Completion of all assignments is necessary to receive a mark of “Approved.”</w:t>
      </w:r>
    </w:p>
    <w:p w14:paraId="691D0EEB" w14:textId="77777777" w:rsidR="00C04A18" w:rsidRDefault="00C04A18" w:rsidP="00C04A18">
      <w:pPr>
        <w:pStyle w:val="ListParagraph"/>
        <w:numPr>
          <w:ilvl w:val="0"/>
          <w:numId w:val="4"/>
        </w:numPr>
        <w:rPr>
          <w:lang w:val="en-CA"/>
        </w:rPr>
      </w:pPr>
      <w:r>
        <w:rPr>
          <w:lang w:val="en-CA"/>
        </w:rPr>
        <w:t xml:space="preserve">Submission of assignments on time is a part of academic, professional, and pastoral competence and a part of every course at VST. All assignments in courses are due on the dates specified in the syllabus. Failure to submit an assignment on time will be noted in the narrative evaluation of an assignment. Repeated failure to submit assignments on time may affect the final grade for the course. </w:t>
      </w:r>
    </w:p>
    <w:p w14:paraId="1AD229E9" w14:textId="77777777" w:rsidR="00C04A18" w:rsidRDefault="00C04A18" w:rsidP="00C04A18">
      <w:pPr>
        <w:rPr>
          <w:lang w:val="en-CA"/>
        </w:rPr>
      </w:pPr>
    </w:p>
    <w:p w14:paraId="0B9E8FA3" w14:textId="77777777" w:rsidR="00C04A18" w:rsidRDefault="00C04A18" w:rsidP="00C04A18">
      <w:pPr>
        <w:rPr>
          <w:b/>
          <w:lang w:val="en-CA"/>
        </w:rPr>
      </w:pPr>
      <w:r w:rsidRPr="00C04A18">
        <w:rPr>
          <w:b/>
          <w:lang w:val="en-CA"/>
        </w:rPr>
        <w:t>OVERVIEW OF CLASS SESSIONS</w:t>
      </w:r>
    </w:p>
    <w:p w14:paraId="5CF91856" w14:textId="77777777" w:rsidR="00CD5E44" w:rsidRPr="00CD5E44" w:rsidRDefault="005F348F" w:rsidP="00CD5E44">
      <w:pPr>
        <w:pStyle w:val="ListParagraph"/>
        <w:numPr>
          <w:ilvl w:val="0"/>
          <w:numId w:val="15"/>
        </w:numPr>
        <w:rPr>
          <w:b/>
          <w:lang w:val="en-CA"/>
        </w:rPr>
      </w:pPr>
      <w:r>
        <w:rPr>
          <w:b/>
          <w:lang w:val="en-CA"/>
        </w:rPr>
        <w:t>Wednesday</w:t>
      </w:r>
      <w:r w:rsidR="004C50B4">
        <w:rPr>
          <w:b/>
          <w:lang w:val="en-CA"/>
        </w:rPr>
        <w:t xml:space="preserve"> via Zoom</w:t>
      </w:r>
      <w:r w:rsidR="00CD5E44" w:rsidRPr="00CD5E44">
        <w:rPr>
          <w:b/>
          <w:lang w:val="en-CA"/>
        </w:rPr>
        <w:t xml:space="preserve"> </w:t>
      </w:r>
      <w:r w:rsidR="00CD5E44" w:rsidRPr="00CD5E44">
        <w:rPr>
          <w:lang w:val="en-CA"/>
        </w:rPr>
        <w:t>on Jan 1</w:t>
      </w:r>
      <w:r>
        <w:rPr>
          <w:lang w:val="en-CA"/>
        </w:rPr>
        <w:t>7</w:t>
      </w:r>
      <w:r w:rsidR="00CD5E44" w:rsidRPr="00CD5E44">
        <w:rPr>
          <w:lang w:val="en-CA"/>
        </w:rPr>
        <w:t>, Jan 3</w:t>
      </w:r>
      <w:r>
        <w:rPr>
          <w:lang w:val="en-CA"/>
        </w:rPr>
        <w:t>1</w:t>
      </w:r>
      <w:r w:rsidR="00CD5E44" w:rsidRPr="00CD5E44">
        <w:rPr>
          <w:lang w:val="en-CA"/>
        </w:rPr>
        <w:t>, Mar 6, Mar 20 and Apr 3</w:t>
      </w:r>
      <w:r w:rsidR="00CD5E44">
        <w:rPr>
          <w:lang w:val="en-CA"/>
        </w:rPr>
        <w:t>; a</w:t>
      </w:r>
      <w:r w:rsidR="00CD5E44" w:rsidRPr="00CD5E44">
        <w:rPr>
          <w:lang w:val="en-CA"/>
        </w:rPr>
        <w:t>nd</w:t>
      </w:r>
      <w:r w:rsidR="00CD5E44">
        <w:rPr>
          <w:lang w:val="en-CA"/>
        </w:rPr>
        <w:t>,</w:t>
      </w:r>
    </w:p>
    <w:p w14:paraId="5B2776F4" w14:textId="77777777" w:rsidR="00CD5E44" w:rsidRPr="00CD5E44" w:rsidRDefault="00CD5E44" w:rsidP="00CD5E44">
      <w:pPr>
        <w:pStyle w:val="ListParagraph"/>
        <w:numPr>
          <w:ilvl w:val="0"/>
          <w:numId w:val="15"/>
        </w:numPr>
        <w:rPr>
          <w:b/>
          <w:lang w:val="en-CA"/>
        </w:rPr>
      </w:pPr>
      <w:r w:rsidRPr="00CD5E44">
        <w:rPr>
          <w:b/>
          <w:lang w:val="en-CA"/>
        </w:rPr>
        <w:t>Intensive</w:t>
      </w:r>
      <w:r w:rsidR="004C50B4">
        <w:rPr>
          <w:b/>
          <w:lang w:val="en-CA"/>
        </w:rPr>
        <w:t xml:space="preserve"> in-person at VST</w:t>
      </w:r>
      <w:r w:rsidRPr="00CD5E44">
        <w:rPr>
          <w:lang w:val="en-CA"/>
        </w:rPr>
        <w:t xml:space="preserve"> on Feb 2</w:t>
      </w:r>
      <w:r w:rsidR="005F348F">
        <w:rPr>
          <w:lang w:val="en-CA"/>
        </w:rPr>
        <w:t>9-Mar 2</w:t>
      </w:r>
      <w:r w:rsidRPr="00CD5E44">
        <w:rPr>
          <w:lang w:val="en-CA"/>
        </w:rPr>
        <w:t xml:space="preserve"> (Thurs 6-9pm, Fri 9am-12pm &amp; 2-5pm, and Sat 9-12pm &amp; 2-5pm)    </w:t>
      </w:r>
    </w:p>
    <w:p w14:paraId="140B5512" w14:textId="77777777" w:rsidR="00CD5E44" w:rsidRDefault="00CD5E44" w:rsidP="00C04A18">
      <w:pPr>
        <w:rPr>
          <w:b/>
          <w:lang w:val="en-CA"/>
        </w:rPr>
      </w:pPr>
    </w:p>
    <w:p w14:paraId="11CB52A2" w14:textId="77777777" w:rsidR="005F348F" w:rsidRDefault="005F348F" w:rsidP="00C04A18">
      <w:pPr>
        <w:rPr>
          <w:b/>
          <w:lang w:val="en-CA"/>
        </w:rPr>
      </w:pPr>
    </w:p>
    <w:p w14:paraId="402DC214" w14:textId="77777777" w:rsidR="00C04A18" w:rsidRDefault="00C04A18" w:rsidP="00C04A18">
      <w:pPr>
        <w:rPr>
          <w:lang w:val="en-CA"/>
        </w:rPr>
      </w:pPr>
    </w:p>
    <w:tbl>
      <w:tblPr>
        <w:tblStyle w:val="TableGrid"/>
        <w:tblW w:w="0" w:type="auto"/>
        <w:tblLook w:val="04A0" w:firstRow="1" w:lastRow="0" w:firstColumn="1" w:lastColumn="0" w:noHBand="0" w:noVBand="1"/>
      </w:tblPr>
      <w:tblGrid>
        <w:gridCol w:w="1129"/>
        <w:gridCol w:w="1838"/>
        <w:gridCol w:w="6383"/>
      </w:tblGrid>
      <w:tr w:rsidR="00DF10A7" w14:paraId="3D562635" w14:textId="77777777" w:rsidTr="004C50B4">
        <w:tc>
          <w:tcPr>
            <w:tcW w:w="1129" w:type="dxa"/>
          </w:tcPr>
          <w:p w14:paraId="367B6011" w14:textId="77777777" w:rsidR="00DF10A7" w:rsidRPr="00DF10A7" w:rsidRDefault="00DF10A7" w:rsidP="00C04A18">
            <w:pPr>
              <w:rPr>
                <w:b/>
                <w:lang w:val="en-CA"/>
              </w:rPr>
            </w:pPr>
            <w:r w:rsidRPr="00DF10A7">
              <w:rPr>
                <w:b/>
                <w:lang w:val="en-CA"/>
              </w:rPr>
              <w:t>Session</w:t>
            </w:r>
          </w:p>
        </w:tc>
        <w:tc>
          <w:tcPr>
            <w:tcW w:w="1838" w:type="dxa"/>
          </w:tcPr>
          <w:p w14:paraId="36214E1C" w14:textId="77777777" w:rsidR="00DF10A7" w:rsidRPr="00DF10A7" w:rsidRDefault="00DF10A7" w:rsidP="00C04A18">
            <w:pPr>
              <w:rPr>
                <w:b/>
                <w:lang w:val="en-CA"/>
              </w:rPr>
            </w:pPr>
            <w:r w:rsidRPr="00DF10A7">
              <w:rPr>
                <w:b/>
                <w:lang w:val="en-CA"/>
              </w:rPr>
              <w:t>Date</w:t>
            </w:r>
          </w:p>
        </w:tc>
        <w:tc>
          <w:tcPr>
            <w:tcW w:w="6383" w:type="dxa"/>
          </w:tcPr>
          <w:p w14:paraId="36BE4B29" w14:textId="77777777" w:rsidR="00DF10A7" w:rsidRPr="00DF10A7" w:rsidRDefault="00DF10A7" w:rsidP="00C04A18">
            <w:pPr>
              <w:rPr>
                <w:b/>
                <w:lang w:val="en-CA"/>
              </w:rPr>
            </w:pPr>
            <w:r w:rsidRPr="00DF10A7">
              <w:rPr>
                <w:b/>
                <w:lang w:val="en-CA"/>
              </w:rPr>
              <w:t>Content (things to be included)</w:t>
            </w:r>
          </w:p>
        </w:tc>
      </w:tr>
      <w:tr w:rsidR="00DF10A7" w14:paraId="3A7FA8B7" w14:textId="77777777" w:rsidTr="004C50B4">
        <w:tc>
          <w:tcPr>
            <w:tcW w:w="1129" w:type="dxa"/>
          </w:tcPr>
          <w:p w14:paraId="2D048F94" w14:textId="77777777" w:rsidR="00DF10A7" w:rsidRPr="00DF10A7" w:rsidRDefault="00DF10A7" w:rsidP="00C04A18">
            <w:pPr>
              <w:rPr>
                <w:b/>
                <w:lang w:val="en-CA"/>
              </w:rPr>
            </w:pPr>
            <w:r w:rsidRPr="00DF10A7">
              <w:rPr>
                <w:b/>
                <w:lang w:val="en-CA"/>
              </w:rPr>
              <w:t>1</w:t>
            </w:r>
          </w:p>
        </w:tc>
        <w:tc>
          <w:tcPr>
            <w:tcW w:w="1838" w:type="dxa"/>
          </w:tcPr>
          <w:p w14:paraId="2304EFD1" w14:textId="77777777" w:rsidR="00DF10A7" w:rsidRDefault="00CD5E44" w:rsidP="00C04A18">
            <w:pPr>
              <w:rPr>
                <w:lang w:val="en-CA"/>
              </w:rPr>
            </w:pPr>
            <w:r>
              <w:rPr>
                <w:lang w:val="en-CA"/>
              </w:rPr>
              <w:t>Jan 1</w:t>
            </w:r>
            <w:r w:rsidR="005F348F">
              <w:rPr>
                <w:lang w:val="en-CA"/>
              </w:rPr>
              <w:t>7</w:t>
            </w:r>
          </w:p>
          <w:p w14:paraId="0F70F09B" w14:textId="77777777" w:rsidR="00CD5E44" w:rsidRDefault="00CD5E44" w:rsidP="00C04A18">
            <w:pPr>
              <w:rPr>
                <w:lang w:val="en-CA"/>
              </w:rPr>
            </w:pPr>
            <w:r>
              <w:rPr>
                <w:lang w:val="en-CA"/>
              </w:rPr>
              <w:t xml:space="preserve">At </w:t>
            </w:r>
            <w:r w:rsidR="005F348F">
              <w:rPr>
                <w:lang w:val="en-CA"/>
              </w:rPr>
              <w:t>2-5</w:t>
            </w:r>
            <w:r>
              <w:rPr>
                <w:lang w:val="en-CA"/>
              </w:rPr>
              <w:t>pm</w:t>
            </w:r>
          </w:p>
          <w:p w14:paraId="7ACB2F50" w14:textId="77777777" w:rsidR="004C50B4" w:rsidRDefault="004C50B4" w:rsidP="00C04A18">
            <w:pPr>
              <w:rPr>
                <w:lang w:val="en-CA"/>
              </w:rPr>
            </w:pPr>
            <w:r>
              <w:rPr>
                <w:lang w:val="en-CA"/>
              </w:rPr>
              <w:t>Via Zoom</w:t>
            </w:r>
          </w:p>
        </w:tc>
        <w:tc>
          <w:tcPr>
            <w:tcW w:w="6383" w:type="dxa"/>
          </w:tcPr>
          <w:p w14:paraId="5FE31B6D" w14:textId="77777777" w:rsidR="00DF10A7" w:rsidRPr="00DF10A7" w:rsidRDefault="00DF10A7" w:rsidP="00DF10A7">
            <w:pPr>
              <w:rPr>
                <w:lang w:val="en-CA"/>
              </w:rPr>
            </w:pPr>
            <w:r>
              <w:rPr>
                <w:lang w:val="en-CA"/>
              </w:rPr>
              <w:t>Introduction to pastoral/spiritual care</w:t>
            </w:r>
          </w:p>
          <w:p w14:paraId="26A01F1B" w14:textId="77777777" w:rsidR="00DF10A7" w:rsidRPr="00C760A0" w:rsidRDefault="00DF10A7" w:rsidP="00C760A0">
            <w:pPr>
              <w:pStyle w:val="ListParagraph"/>
              <w:numPr>
                <w:ilvl w:val="0"/>
                <w:numId w:val="5"/>
              </w:numPr>
              <w:rPr>
                <w:lang w:val="en-CA"/>
              </w:rPr>
            </w:pPr>
            <w:r>
              <w:rPr>
                <w:lang w:val="en-CA"/>
              </w:rPr>
              <w:t xml:space="preserve">What is </w:t>
            </w:r>
            <w:r w:rsidRPr="00DF10A7">
              <w:rPr>
                <w:lang w:val="en-CA"/>
              </w:rPr>
              <w:t>pastoral/spirit</w:t>
            </w:r>
            <w:r>
              <w:rPr>
                <w:lang w:val="en-CA"/>
              </w:rPr>
              <w:t>ual</w:t>
            </w:r>
            <w:r w:rsidR="00C760A0">
              <w:rPr>
                <w:lang w:val="en-CA"/>
              </w:rPr>
              <w:t xml:space="preserve"> </w:t>
            </w:r>
            <w:r w:rsidRPr="00C760A0">
              <w:rPr>
                <w:lang w:val="en-CA"/>
              </w:rPr>
              <w:t>care</w:t>
            </w:r>
          </w:p>
          <w:p w14:paraId="67D627F9" w14:textId="77777777" w:rsidR="00DF10A7" w:rsidRDefault="00DF10A7" w:rsidP="00C04A18">
            <w:pPr>
              <w:pStyle w:val="ListParagraph"/>
              <w:numPr>
                <w:ilvl w:val="0"/>
                <w:numId w:val="5"/>
              </w:numPr>
              <w:rPr>
                <w:lang w:val="en-CA"/>
              </w:rPr>
            </w:pPr>
            <w:r w:rsidRPr="00DF10A7">
              <w:rPr>
                <w:lang w:val="en-CA"/>
              </w:rPr>
              <w:t>Feelings</w:t>
            </w:r>
          </w:p>
          <w:p w14:paraId="1DC85B25" w14:textId="77777777" w:rsidR="00DF10A7" w:rsidRDefault="00DF10A7" w:rsidP="00C04A18">
            <w:pPr>
              <w:pStyle w:val="ListParagraph"/>
              <w:numPr>
                <w:ilvl w:val="0"/>
                <w:numId w:val="5"/>
              </w:numPr>
              <w:rPr>
                <w:lang w:val="en-CA"/>
              </w:rPr>
            </w:pPr>
            <w:r w:rsidRPr="00DF10A7">
              <w:rPr>
                <w:lang w:val="en-CA"/>
              </w:rPr>
              <w:t>Styles of caring/helping</w:t>
            </w:r>
          </w:p>
          <w:p w14:paraId="2A5D4C32" w14:textId="77777777" w:rsidR="00DF10A7" w:rsidRDefault="00DF10A7" w:rsidP="00DF10A7">
            <w:pPr>
              <w:pStyle w:val="ListParagraph"/>
              <w:numPr>
                <w:ilvl w:val="0"/>
                <w:numId w:val="5"/>
              </w:numPr>
              <w:rPr>
                <w:lang w:val="en-CA"/>
              </w:rPr>
            </w:pPr>
            <w:r>
              <w:rPr>
                <w:lang w:val="en-CA"/>
              </w:rPr>
              <w:t>Formats for spiritual care: life review, spiritual assessment, chart notes and pastoral plan, case study</w:t>
            </w:r>
          </w:p>
          <w:p w14:paraId="5840E504" w14:textId="77777777" w:rsidR="00CD5E44" w:rsidRDefault="00CD5E44" w:rsidP="003D0F81">
            <w:pPr>
              <w:rPr>
                <w:lang w:val="en-CA"/>
              </w:rPr>
            </w:pPr>
            <w:r>
              <w:rPr>
                <w:lang w:val="en-CA"/>
              </w:rPr>
              <w:t>Assignment:</w:t>
            </w:r>
          </w:p>
          <w:p w14:paraId="4C9EB5E6" w14:textId="77777777" w:rsidR="003D0F81" w:rsidRPr="00CD5E44" w:rsidRDefault="003D0F81" w:rsidP="00CD5E44">
            <w:pPr>
              <w:pStyle w:val="ListParagraph"/>
              <w:numPr>
                <w:ilvl w:val="0"/>
                <w:numId w:val="16"/>
              </w:numPr>
              <w:rPr>
                <w:lang w:val="en-CA"/>
              </w:rPr>
            </w:pPr>
            <w:r w:rsidRPr="00CD5E44">
              <w:rPr>
                <w:lang w:val="en-CA"/>
              </w:rPr>
              <w:t>Read “People Skills”</w:t>
            </w:r>
          </w:p>
          <w:p w14:paraId="7FB52486" w14:textId="77777777" w:rsidR="00CD5E44" w:rsidRDefault="00CD5E44" w:rsidP="00CD5E44">
            <w:pPr>
              <w:pStyle w:val="ListParagraph"/>
              <w:numPr>
                <w:ilvl w:val="0"/>
                <w:numId w:val="6"/>
              </w:numPr>
              <w:rPr>
                <w:lang w:val="en-CA"/>
              </w:rPr>
            </w:pPr>
            <w:r w:rsidRPr="00DF10A7">
              <w:rPr>
                <w:lang w:val="en-CA"/>
              </w:rPr>
              <w:t>Use this week to do online Myers Briggs and Enneagram tests</w:t>
            </w:r>
          </w:p>
          <w:p w14:paraId="63471F11" w14:textId="77777777" w:rsidR="00CD5E44" w:rsidRPr="00CD5E44" w:rsidRDefault="00CD5E44" w:rsidP="00CD5E44">
            <w:pPr>
              <w:pStyle w:val="ListParagraph"/>
              <w:numPr>
                <w:ilvl w:val="0"/>
                <w:numId w:val="6"/>
              </w:numPr>
              <w:rPr>
                <w:lang w:val="en-CA"/>
              </w:rPr>
            </w:pPr>
            <w:r w:rsidRPr="00CD5E44">
              <w:rPr>
                <w:lang w:val="en-CA"/>
              </w:rPr>
              <w:t>Read the “Introduction to Type” (Myers Briggs), and “Self to Lose Self to Find”</w:t>
            </w:r>
          </w:p>
        </w:tc>
      </w:tr>
      <w:tr w:rsidR="00DF10A7" w14:paraId="1FA1B40A" w14:textId="77777777" w:rsidTr="004C50B4">
        <w:tc>
          <w:tcPr>
            <w:tcW w:w="1129" w:type="dxa"/>
          </w:tcPr>
          <w:p w14:paraId="4E7850A4" w14:textId="77777777" w:rsidR="00DF10A7" w:rsidRPr="00DF10A7" w:rsidRDefault="00DF10A7" w:rsidP="00C04A18">
            <w:pPr>
              <w:rPr>
                <w:b/>
                <w:lang w:val="en-CA"/>
              </w:rPr>
            </w:pPr>
            <w:r w:rsidRPr="00DF10A7">
              <w:rPr>
                <w:b/>
                <w:lang w:val="en-CA"/>
              </w:rPr>
              <w:t>2</w:t>
            </w:r>
          </w:p>
        </w:tc>
        <w:tc>
          <w:tcPr>
            <w:tcW w:w="1838" w:type="dxa"/>
          </w:tcPr>
          <w:p w14:paraId="78BA8D73" w14:textId="77777777" w:rsidR="00DF10A7" w:rsidRDefault="00CD5E44" w:rsidP="00C04A18">
            <w:pPr>
              <w:rPr>
                <w:lang w:val="en-CA"/>
              </w:rPr>
            </w:pPr>
            <w:r>
              <w:rPr>
                <w:lang w:val="en-CA"/>
              </w:rPr>
              <w:t>Jan 3</w:t>
            </w:r>
            <w:r w:rsidR="005F348F">
              <w:rPr>
                <w:lang w:val="en-CA"/>
              </w:rPr>
              <w:t>1</w:t>
            </w:r>
          </w:p>
          <w:p w14:paraId="27D167DE" w14:textId="77777777" w:rsidR="00CD5E44" w:rsidRDefault="00CD5E44" w:rsidP="00C04A18">
            <w:pPr>
              <w:rPr>
                <w:lang w:val="en-CA"/>
              </w:rPr>
            </w:pPr>
            <w:r>
              <w:rPr>
                <w:lang w:val="en-CA"/>
              </w:rPr>
              <w:t xml:space="preserve">At </w:t>
            </w:r>
            <w:r w:rsidR="005F348F">
              <w:rPr>
                <w:lang w:val="en-CA"/>
              </w:rPr>
              <w:t>2</w:t>
            </w:r>
            <w:r>
              <w:rPr>
                <w:lang w:val="en-CA"/>
              </w:rPr>
              <w:t>-</w:t>
            </w:r>
            <w:r w:rsidR="005F348F">
              <w:rPr>
                <w:lang w:val="en-CA"/>
              </w:rPr>
              <w:t>5</w:t>
            </w:r>
            <w:r>
              <w:rPr>
                <w:lang w:val="en-CA"/>
              </w:rPr>
              <w:t>pm</w:t>
            </w:r>
          </w:p>
          <w:p w14:paraId="278A897D" w14:textId="77777777" w:rsidR="004C50B4" w:rsidRDefault="004C50B4" w:rsidP="00C04A18">
            <w:pPr>
              <w:rPr>
                <w:lang w:val="en-CA"/>
              </w:rPr>
            </w:pPr>
            <w:r>
              <w:rPr>
                <w:lang w:val="en-CA"/>
              </w:rPr>
              <w:t>Via Zoom</w:t>
            </w:r>
          </w:p>
        </w:tc>
        <w:tc>
          <w:tcPr>
            <w:tcW w:w="6383" w:type="dxa"/>
          </w:tcPr>
          <w:p w14:paraId="08C95216" w14:textId="77777777" w:rsidR="00DF10A7" w:rsidRPr="00DF10A7" w:rsidRDefault="00DF10A7" w:rsidP="00DF10A7">
            <w:pPr>
              <w:rPr>
                <w:lang w:val="en-CA"/>
              </w:rPr>
            </w:pPr>
            <w:r>
              <w:rPr>
                <w:lang w:val="en-CA"/>
              </w:rPr>
              <w:t>Self-awareness – Knowing self, knowing others</w:t>
            </w:r>
          </w:p>
          <w:p w14:paraId="2E5EC905" w14:textId="77777777" w:rsidR="00DF10A7" w:rsidRDefault="00DF10A7" w:rsidP="00DF10A7">
            <w:pPr>
              <w:pStyle w:val="ListParagraph"/>
              <w:numPr>
                <w:ilvl w:val="0"/>
                <w:numId w:val="7"/>
              </w:numPr>
              <w:rPr>
                <w:lang w:val="en-CA"/>
              </w:rPr>
            </w:pPr>
            <w:r>
              <w:rPr>
                <w:lang w:val="en-CA"/>
              </w:rPr>
              <w:t>Review and use Myers Briggs Indicator</w:t>
            </w:r>
          </w:p>
          <w:p w14:paraId="0552930C" w14:textId="77777777" w:rsidR="00DF10A7" w:rsidRDefault="00DF10A7" w:rsidP="00DF10A7">
            <w:pPr>
              <w:pStyle w:val="ListParagraph"/>
              <w:numPr>
                <w:ilvl w:val="0"/>
                <w:numId w:val="7"/>
              </w:numPr>
              <w:rPr>
                <w:lang w:val="en-CA"/>
              </w:rPr>
            </w:pPr>
            <w:r>
              <w:rPr>
                <w:lang w:val="en-CA"/>
              </w:rPr>
              <w:t>Review and use Enneagram</w:t>
            </w:r>
          </w:p>
          <w:p w14:paraId="4BDFD8C0" w14:textId="77777777" w:rsidR="00DF10A7" w:rsidRDefault="00DF10A7" w:rsidP="00DF10A7">
            <w:pPr>
              <w:pStyle w:val="ListParagraph"/>
              <w:numPr>
                <w:ilvl w:val="0"/>
                <w:numId w:val="7"/>
              </w:numPr>
              <w:rPr>
                <w:lang w:val="en-CA"/>
              </w:rPr>
            </w:pPr>
            <w:r>
              <w:rPr>
                <w:lang w:val="en-CA"/>
              </w:rPr>
              <w:t>Johari Window model</w:t>
            </w:r>
          </w:p>
          <w:p w14:paraId="658B09BA" w14:textId="77777777" w:rsidR="00DF10A7" w:rsidRDefault="00DF10A7" w:rsidP="00DF10A7">
            <w:pPr>
              <w:pStyle w:val="ListParagraph"/>
              <w:numPr>
                <w:ilvl w:val="0"/>
                <w:numId w:val="7"/>
              </w:numPr>
              <w:rPr>
                <w:lang w:val="en-CA"/>
              </w:rPr>
            </w:pPr>
            <w:r>
              <w:rPr>
                <w:lang w:val="en-CA"/>
              </w:rPr>
              <w:t>Stages of Faith (James Fowler)</w:t>
            </w:r>
          </w:p>
          <w:p w14:paraId="22010574" w14:textId="77777777" w:rsidR="003D0F81" w:rsidRDefault="003D0F81" w:rsidP="003D0F81">
            <w:pPr>
              <w:rPr>
                <w:lang w:val="en-CA"/>
              </w:rPr>
            </w:pPr>
            <w:r>
              <w:rPr>
                <w:lang w:val="en-CA"/>
              </w:rPr>
              <w:t>Read “Transforming our painful emotions”</w:t>
            </w:r>
          </w:p>
          <w:p w14:paraId="1C3B07AA" w14:textId="77777777" w:rsidR="00CD5E44" w:rsidRPr="003D0F81" w:rsidRDefault="00CD5E44" w:rsidP="003D0F81">
            <w:pPr>
              <w:rPr>
                <w:lang w:val="en-CA"/>
              </w:rPr>
            </w:pPr>
            <w:r w:rsidRPr="003D0F81">
              <w:rPr>
                <w:b/>
                <w:lang w:val="en-CA"/>
              </w:rPr>
              <w:t xml:space="preserve">Autobiography Due on </w:t>
            </w:r>
            <w:r>
              <w:rPr>
                <w:b/>
                <w:lang w:val="en-CA"/>
              </w:rPr>
              <w:t xml:space="preserve">Feb </w:t>
            </w:r>
            <w:r w:rsidR="005F348F">
              <w:rPr>
                <w:b/>
                <w:lang w:val="en-CA"/>
              </w:rPr>
              <w:t>7</w:t>
            </w:r>
            <w:r w:rsidR="005F348F" w:rsidRPr="005F348F">
              <w:rPr>
                <w:b/>
                <w:vertAlign w:val="superscript"/>
                <w:lang w:val="en-CA"/>
              </w:rPr>
              <w:t>th</w:t>
            </w:r>
            <w:r w:rsidR="005F348F">
              <w:rPr>
                <w:b/>
                <w:lang w:val="en-CA"/>
              </w:rPr>
              <w:t xml:space="preserve"> </w:t>
            </w:r>
          </w:p>
        </w:tc>
      </w:tr>
      <w:tr w:rsidR="00DF10A7" w14:paraId="3B83CD56" w14:textId="77777777" w:rsidTr="004C50B4">
        <w:tc>
          <w:tcPr>
            <w:tcW w:w="1129" w:type="dxa"/>
          </w:tcPr>
          <w:p w14:paraId="1984AEB7" w14:textId="77777777" w:rsidR="00DF10A7" w:rsidRPr="00DF10A7" w:rsidRDefault="00DF10A7" w:rsidP="00C04A18">
            <w:pPr>
              <w:rPr>
                <w:b/>
                <w:lang w:val="en-CA"/>
              </w:rPr>
            </w:pPr>
            <w:r w:rsidRPr="00DF10A7">
              <w:rPr>
                <w:b/>
                <w:lang w:val="en-CA"/>
              </w:rPr>
              <w:t>3</w:t>
            </w:r>
          </w:p>
        </w:tc>
        <w:tc>
          <w:tcPr>
            <w:tcW w:w="1838" w:type="dxa"/>
          </w:tcPr>
          <w:p w14:paraId="122F561C" w14:textId="77777777" w:rsidR="00DF10A7" w:rsidRDefault="00CD5E44" w:rsidP="00C04A18">
            <w:pPr>
              <w:rPr>
                <w:lang w:val="en-CA"/>
              </w:rPr>
            </w:pPr>
            <w:r>
              <w:rPr>
                <w:lang w:val="en-CA"/>
              </w:rPr>
              <w:t xml:space="preserve">Feb </w:t>
            </w:r>
            <w:r w:rsidR="005F348F">
              <w:rPr>
                <w:lang w:val="en-CA"/>
              </w:rPr>
              <w:t>29</w:t>
            </w:r>
          </w:p>
          <w:p w14:paraId="3D07296B" w14:textId="77777777" w:rsidR="00CD5E44" w:rsidRDefault="00CD5E44" w:rsidP="00C04A18">
            <w:pPr>
              <w:rPr>
                <w:lang w:val="en-CA"/>
              </w:rPr>
            </w:pPr>
            <w:r>
              <w:rPr>
                <w:lang w:val="en-CA"/>
              </w:rPr>
              <w:t>At 6-9pm</w:t>
            </w:r>
          </w:p>
          <w:p w14:paraId="56CCBF04" w14:textId="77777777" w:rsidR="004C50B4" w:rsidRDefault="004C50B4" w:rsidP="00C04A18">
            <w:pPr>
              <w:rPr>
                <w:lang w:val="en-CA"/>
              </w:rPr>
            </w:pPr>
            <w:r>
              <w:rPr>
                <w:lang w:val="en-CA"/>
              </w:rPr>
              <w:t>In-person at VST</w:t>
            </w:r>
          </w:p>
        </w:tc>
        <w:tc>
          <w:tcPr>
            <w:tcW w:w="6383" w:type="dxa"/>
          </w:tcPr>
          <w:p w14:paraId="07C8F1CB" w14:textId="77777777" w:rsidR="00DF10A7" w:rsidRDefault="00DF10A7" w:rsidP="00C04A18">
            <w:pPr>
              <w:rPr>
                <w:lang w:val="en-CA"/>
              </w:rPr>
            </w:pPr>
            <w:r>
              <w:rPr>
                <w:lang w:val="en-CA"/>
              </w:rPr>
              <w:t>Liste</w:t>
            </w:r>
            <w:r w:rsidR="00CD5E44">
              <w:rPr>
                <w:lang w:val="en-CA"/>
              </w:rPr>
              <w:t>ning</w:t>
            </w:r>
          </w:p>
          <w:p w14:paraId="42F0BD75" w14:textId="77777777" w:rsidR="00DF10A7" w:rsidRDefault="00DF10A7" w:rsidP="00DF10A7">
            <w:pPr>
              <w:pStyle w:val="ListParagraph"/>
              <w:numPr>
                <w:ilvl w:val="0"/>
                <w:numId w:val="8"/>
              </w:numPr>
              <w:rPr>
                <w:lang w:val="en-CA"/>
              </w:rPr>
            </w:pPr>
            <w:r>
              <w:rPr>
                <w:lang w:val="en-CA"/>
              </w:rPr>
              <w:t>Active listening</w:t>
            </w:r>
          </w:p>
          <w:p w14:paraId="28A0FAA3" w14:textId="77777777" w:rsidR="00DF10A7" w:rsidRDefault="00DF10A7" w:rsidP="00DF10A7">
            <w:pPr>
              <w:pStyle w:val="ListParagraph"/>
              <w:numPr>
                <w:ilvl w:val="0"/>
                <w:numId w:val="8"/>
              </w:numPr>
              <w:rPr>
                <w:lang w:val="en-CA"/>
              </w:rPr>
            </w:pPr>
            <w:r>
              <w:rPr>
                <w:lang w:val="en-CA"/>
              </w:rPr>
              <w:t>Reflective listening</w:t>
            </w:r>
          </w:p>
          <w:p w14:paraId="42BBFD7B" w14:textId="77777777" w:rsidR="00DF10A7" w:rsidRDefault="00DF10A7" w:rsidP="00DF10A7">
            <w:pPr>
              <w:pStyle w:val="ListParagraph"/>
              <w:numPr>
                <w:ilvl w:val="0"/>
                <w:numId w:val="8"/>
              </w:numPr>
              <w:rPr>
                <w:lang w:val="en-CA"/>
              </w:rPr>
            </w:pPr>
            <w:r>
              <w:rPr>
                <w:lang w:val="en-CA"/>
              </w:rPr>
              <w:lastRenderedPageBreak/>
              <w:t>ABC model of crisis handling</w:t>
            </w:r>
          </w:p>
          <w:p w14:paraId="40F82F5A" w14:textId="77777777" w:rsidR="00DF10A7" w:rsidRDefault="00DF10A7" w:rsidP="00DF10A7">
            <w:pPr>
              <w:pStyle w:val="ListParagraph"/>
              <w:numPr>
                <w:ilvl w:val="0"/>
                <w:numId w:val="8"/>
              </w:numPr>
              <w:rPr>
                <w:lang w:val="en-CA"/>
              </w:rPr>
            </w:pPr>
            <w:r>
              <w:rPr>
                <w:lang w:val="en-CA"/>
              </w:rPr>
              <w:t>Listening experience in Triads</w:t>
            </w:r>
          </w:p>
          <w:p w14:paraId="0C3D571B" w14:textId="77777777" w:rsidR="00DF10A7" w:rsidRDefault="003D0F81" w:rsidP="003D0F81">
            <w:pPr>
              <w:rPr>
                <w:lang w:val="en-CA"/>
              </w:rPr>
            </w:pPr>
            <w:r>
              <w:rPr>
                <w:lang w:val="en-CA"/>
              </w:rPr>
              <w:t>Read “Feeling Buried Alive Never Die…”</w:t>
            </w:r>
          </w:p>
          <w:p w14:paraId="28435E42" w14:textId="77777777" w:rsidR="003D0F81" w:rsidRPr="003D0F81" w:rsidRDefault="00CD5E44" w:rsidP="003D0F81">
            <w:pPr>
              <w:rPr>
                <w:b/>
                <w:lang w:val="en-CA"/>
              </w:rPr>
            </w:pPr>
            <w:r w:rsidRPr="003D0F81">
              <w:rPr>
                <w:b/>
                <w:lang w:val="en-CA"/>
              </w:rPr>
              <w:t>1</w:t>
            </w:r>
            <w:r w:rsidRPr="003D0F81">
              <w:rPr>
                <w:b/>
                <w:vertAlign w:val="superscript"/>
                <w:lang w:val="en-CA"/>
              </w:rPr>
              <w:t>st</w:t>
            </w:r>
            <w:r w:rsidRPr="003D0F81">
              <w:rPr>
                <w:b/>
                <w:lang w:val="en-CA"/>
              </w:rPr>
              <w:t xml:space="preserve"> Journal reflection due on</w:t>
            </w:r>
            <w:r>
              <w:rPr>
                <w:b/>
                <w:lang w:val="en-CA"/>
              </w:rPr>
              <w:t xml:space="preserve"> Feb 1</w:t>
            </w:r>
            <w:r w:rsidR="005F348F">
              <w:rPr>
                <w:b/>
                <w:lang w:val="en-CA"/>
              </w:rPr>
              <w:t>9</w:t>
            </w:r>
            <w:r w:rsidRPr="00CD5E44">
              <w:rPr>
                <w:b/>
                <w:vertAlign w:val="superscript"/>
                <w:lang w:val="en-CA"/>
              </w:rPr>
              <w:t>th</w:t>
            </w:r>
            <w:r>
              <w:rPr>
                <w:b/>
                <w:lang w:val="en-CA"/>
              </w:rPr>
              <w:t xml:space="preserve"> </w:t>
            </w:r>
          </w:p>
        </w:tc>
      </w:tr>
      <w:tr w:rsidR="00DF10A7" w14:paraId="4C0D4947" w14:textId="77777777" w:rsidTr="004C50B4">
        <w:tc>
          <w:tcPr>
            <w:tcW w:w="1129" w:type="dxa"/>
          </w:tcPr>
          <w:p w14:paraId="4A694165" w14:textId="77777777" w:rsidR="00DF10A7" w:rsidRPr="00DF10A7" w:rsidRDefault="00DF10A7" w:rsidP="00C04A18">
            <w:pPr>
              <w:rPr>
                <w:b/>
                <w:lang w:val="en-CA"/>
              </w:rPr>
            </w:pPr>
            <w:r w:rsidRPr="00DF10A7">
              <w:rPr>
                <w:b/>
                <w:lang w:val="en-CA"/>
              </w:rPr>
              <w:lastRenderedPageBreak/>
              <w:t>4</w:t>
            </w:r>
          </w:p>
        </w:tc>
        <w:tc>
          <w:tcPr>
            <w:tcW w:w="1838" w:type="dxa"/>
          </w:tcPr>
          <w:p w14:paraId="42FEA1C6" w14:textId="77777777" w:rsidR="00DF10A7" w:rsidRDefault="005F348F" w:rsidP="00C04A18">
            <w:pPr>
              <w:rPr>
                <w:lang w:val="en-CA"/>
              </w:rPr>
            </w:pPr>
            <w:r>
              <w:rPr>
                <w:lang w:val="en-CA"/>
              </w:rPr>
              <w:t>Mar 1</w:t>
            </w:r>
          </w:p>
          <w:p w14:paraId="3D90F9DA" w14:textId="77777777" w:rsidR="00CD5E44" w:rsidRDefault="00CD5E44" w:rsidP="00C04A18">
            <w:pPr>
              <w:rPr>
                <w:lang w:val="en-CA"/>
              </w:rPr>
            </w:pPr>
            <w:r>
              <w:rPr>
                <w:lang w:val="en-CA"/>
              </w:rPr>
              <w:t>At 9am-12pm</w:t>
            </w:r>
          </w:p>
          <w:p w14:paraId="7DCE00A0" w14:textId="77777777" w:rsidR="004C50B4" w:rsidRDefault="004C50B4" w:rsidP="00C04A18">
            <w:pPr>
              <w:rPr>
                <w:lang w:val="en-CA"/>
              </w:rPr>
            </w:pPr>
            <w:r>
              <w:rPr>
                <w:lang w:val="en-CA"/>
              </w:rPr>
              <w:t>In-person at VST</w:t>
            </w:r>
          </w:p>
        </w:tc>
        <w:tc>
          <w:tcPr>
            <w:tcW w:w="6383" w:type="dxa"/>
          </w:tcPr>
          <w:p w14:paraId="62FAF18F" w14:textId="77777777" w:rsidR="00DF10A7" w:rsidRDefault="003D0F81" w:rsidP="00C04A18">
            <w:pPr>
              <w:rPr>
                <w:lang w:val="en-CA"/>
              </w:rPr>
            </w:pPr>
            <w:r>
              <w:rPr>
                <w:lang w:val="en-CA"/>
              </w:rPr>
              <w:t>Spiritual Assessments</w:t>
            </w:r>
          </w:p>
          <w:p w14:paraId="5011E978" w14:textId="77777777" w:rsidR="003D0F81" w:rsidRDefault="003D0F81" w:rsidP="003D0F81">
            <w:pPr>
              <w:pStyle w:val="ListParagraph"/>
              <w:numPr>
                <w:ilvl w:val="0"/>
                <w:numId w:val="9"/>
              </w:numPr>
              <w:rPr>
                <w:lang w:val="en-CA"/>
              </w:rPr>
            </w:pPr>
            <w:r>
              <w:rPr>
                <w:lang w:val="en-CA"/>
              </w:rPr>
              <w:t>Pruyser</w:t>
            </w:r>
          </w:p>
          <w:p w14:paraId="5A36775C" w14:textId="77777777" w:rsidR="003D0F81" w:rsidRDefault="003D0F81" w:rsidP="003D0F81">
            <w:pPr>
              <w:pStyle w:val="ListParagraph"/>
              <w:numPr>
                <w:ilvl w:val="0"/>
                <w:numId w:val="9"/>
              </w:numPr>
              <w:rPr>
                <w:lang w:val="en-CA"/>
              </w:rPr>
            </w:pPr>
            <w:proofErr w:type="spellStart"/>
            <w:r>
              <w:rPr>
                <w:lang w:val="en-CA"/>
              </w:rPr>
              <w:t>Anandaraaj</w:t>
            </w:r>
            <w:proofErr w:type="spellEnd"/>
            <w:r>
              <w:rPr>
                <w:lang w:val="en-CA"/>
              </w:rPr>
              <w:t xml:space="preserve"> &amp; Hight -HOPE,</w:t>
            </w:r>
          </w:p>
          <w:p w14:paraId="768DEB4C" w14:textId="77777777" w:rsidR="003D0F81" w:rsidRDefault="003D0F81" w:rsidP="003D0F81">
            <w:pPr>
              <w:pStyle w:val="ListParagraph"/>
              <w:numPr>
                <w:ilvl w:val="0"/>
                <w:numId w:val="9"/>
              </w:numPr>
              <w:rPr>
                <w:lang w:val="en-CA"/>
              </w:rPr>
            </w:pPr>
            <w:r>
              <w:rPr>
                <w:lang w:val="en-CA"/>
              </w:rPr>
              <w:t>Diagno</w:t>
            </w:r>
            <w:r w:rsidR="00E855DA">
              <w:rPr>
                <w:lang w:val="en-CA"/>
              </w:rPr>
              <w:t>s</w:t>
            </w:r>
            <w:r>
              <w:rPr>
                <w:lang w:val="en-CA"/>
              </w:rPr>
              <w:t>tic Criteri</w:t>
            </w:r>
            <w:r w:rsidR="00E855DA">
              <w:rPr>
                <w:lang w:val="en-CA"/>
              </w:rPr>
              <w:t>a</w:t>
            </w:r>
            <w:r>
              <w:rPr>
                <w:lang w:val="en-CA"/>
              </w:rPr>
              <w:t xml:space="preserve"> for spiritual emergency</w:t>
            </w:r>
          </w:p>
          <w:p w14:paraId="3D88AB82" w14:textId="77777777" w:rsidR="003D0F81" w:rsidRDefault="003D0F81" w:rsidP="003D0F81">
            <w:pPr>
              <w:pStyle w:val="ListParagraph"/>
              <w:numPr>
                <w:ilvl w:val="0"/>
                <w:numId w:val="9"/>
              </w:numPr>
              <w:rPr>
                <w:lang w:val="en-CA"/>
              </w:rPr>
            </w:pPr>
            <w:r>
              <w:rPr>
                <w:lang w:val="en-CA"/>
              </w:rPr>
              <w:t>Shelly &amp; Fish</w:t>
            </w:r>
          </w:p>
          <w:p w14:paraId="3F287F74" w14:textId="77777777" w:rsidR="003D0F81" w:rsidRDefault="003D0F81" w:rsidP="003D0F81">
            <w:pPr>
              <w:pStyle w:val="ListParagraph"/>
              <w:numPr>
                <w:ilvl w:val="0"/>
                <w:numId w:val="9"/>
              </w:numPr>
              <w:rPr>
                <w:lang w:val="en-CA"/>
              </w:rPr>
            </w:pPr>
            <w:r>
              <w:rPr>
                <w:lang w:val="en-CA"/>
              </w:rPr>
              <w:t>5Rs, 4Cs, and 3Ss</w:t>
            </w:r>
          </w:p>
          <w:p w14:paraId="0FAE6E32" w14:textId="77777777" w:rsidR="003D0F81" w:rsidRDefault="003D0F81" w:rsidP="003D0F81">
            <w:pPr>
              <w:pStyle w:val="ListParagraph"/>
              <w:numPr>
                <w:ilvl w:val="0"/>
                <w:numId w:val="9"/>
              </w:numPr>
              <w:rPr>
                <w:lang w:val="en-CA"/>
              </w:rPr>
            </w:pPr>
            <w:r>
              <w:rPr>
                <w:lang w:val="en-CA"/>
              </w:rPr>
              <w:t>Fitchett’s 7X7 Moel3</w:t>
            </w:r>
          </w:p>
          <w:p w14:paraId="31C61A9A" w14:textId="77777777" w:rsidR="003D0F81" w:rsidRDefault="003D0F81" w:rsidP="003D0F81">
            <w:pPr>
              <w:pStyle w:val="ListParagraph"/>
              <w:numPr>
                <w:ilvl w:val="0"/>
                <w:numId w:val="9"/>
              </w:numPr>
              <w:rPr>
                <w:lang w:val="en-CA"/>
              </w:rPr>
            </w:pPr>
            <w:r>
              <w:rPr>
                <w:lang w:val="en-CA"/>
              </w:rPr>
              <w:t>FICA</w:t>
            </w:r>
            <w:r w:rsidR="00E855DA">
              <w:rPr>
                <w:lang w:val="en-CA"/>
              </w:rPr>
              <w:t xml:space="preserve">                          </w:t>
            </w:r>
          </w:p>
          <w:p w14:paraId="17F766C1" w14:textId="77777777" w:rsidR="003D0F81" w:rsidRPr="003D0F81" w:rsidRDefault="003D0F81" w:rsidP="003D0F81">
            <w:pPr>
              <w:pStyle w:val="ListParagraph"/>
              <w:numPr>
                <w:ilvl w:val="0"/>
                <w:numId w:val="9"/>
              </w:numPr>
              <w:rPr>
                <w:lang w:val="en-CA"/>
              </w:rPr>
            </w:pPr>
            <w:r>
              <w:rPr>
                <w:rFonts w:hint="eastAsia"/>
                <w:lang w:val="en-CA"/>
              </w:rPr>
              <w:t>O</w:t>
            </w:r>
            <w:r>
              <w:rPr>
                <w:lang w:val="en-CA"/>
              </w:rPr>
              <w:t>ther assessments tools</w:t>
            </w:r>
          </w:p>
          <w:p w14:paraId="092DC7AB" w14:textId="77777777" w:rsidR="003D0F81" w:rsidRDefault="003D0F81" w:rsidP="00C04A18">
            <w:pPr>
              <w:rPr>
                <w:lang w:val="en-CA"/>
              </w:rPr>
            </w:pPr>
            <w:r>
              <w:rPr>
                <w:lang w:val="en-CA"/>
              </w:rPr>
              <w:t>Charting and documents</w:t>
            </w:r>
          </w:p>
          <w:p w14:paraId="3C519E86" w14:textId="77777777" w:rsidR="003D0F81" w:rsidRDefault="003D0F81" w:rsidP="003D0F81">
            <w:pPr>
              <w:pStyle w:val="ListParagraph"/>
              <w:numPr>
                <w:ilvl w:val="0"/>
                <w:numId w:val="10"/>
              </w:numPr>
              <w:rPr>
                <w:lang w:val="en-CA"/>
              </w:rPr>
            </w:pPr>
            <w:r>
              <w:rPr>
                <w:lang w:val="en-CA"/>
              </w:rPr>
              <w:t>SOAP</w:t>
            </w:r>
          </w:p>
          <w:p w14:paraId="223B4563" w14:textId="77777777" w:rsidR="003D0F81" w:rsidRDefault="003D0F81" w:rsidP="003D0F81">
            <w:pPr>
              <w:pStyle w:val="ListParagraph"/>
              <w:numPr>
                <w:ilvl w:val="0"/>
                <w:numId w:val="10"/>
              </w:numPr>
              <w:rPr>
                <w:lang w:val="en-CA"/>
              </w:rPr>
            </w:pPr>
            <w:r>
              <w:rPr>
                <w:lang w:val="en-CA"/>
              </w:rPr>
              <w:t>DAR</w:t>
            </w:r>
          </w:p>
          <w:p w14:paraId="56E19E1C" w14:textId="77777777" w:rsidR="00CD5E44" w:rsidRDefault="00CD5E44" w:rsidP="00CD5E44">
            <w:pPr>
              <w:rPr>
                <w:lang w:val="en-CA"/>
              </w:rPr>
            </w:pPr>
          </w:p>
          <w:p w14:paraId="287B8C63" w14:textId="77777777" w:rsidR="00CD5E44" w:rsidRDefault="00CD5E44" w:rsidP="00CD5E44">
            <w:pPr>
              <w:rPr>
                <w:lang w:val="en-CA"/>
              </w:rPr>
            </w:pPr>
            <w:r>
              <w:rPr>
                <w:lang w:val="en-CA"/>
              </w:rPr>
              <w:t>Assignments</w:t>
            </w:r>
          </w:p>
          <w:p w14:paraId="26C5813E" w14:textId="77777777" w:rsidR="00CD5E44" w:rsidRDefault="00CD5E44" w:rsidP="00CD5E44">
            <w:pPr>
              <w:pStyle w:val="ListParagraph"/>
              <w:numPr>
                <w:ilvl w:val="0"/>
                <w:numId w:val="11"/>
              </w:numPr>
              <w:rPr>
                <w:lang w:val="en-CA"/>
              </w:rPr>
            </w:pPr>
            <w:r>
              <w:rPr>
                <w:lang w:val="en-CA"/>
              </w:rPr>
              <w:t>Continue your Pastoral conversations</w:t>
            </w:r>
          </w:p>
          <w:p w14:paraId="01FBE1BF" w14:textId="77777777" w:rsidR="00CD5E44" w:rsidRDefault="00CD5E44" w:rsidP="00CD5E44">
            <w:pPr>
              <w:pStyle w:val="ListParagraph"/>
              <w:numPr>
                <w:ilvl w:val="0"/>
                <w:numId w:val="11"/>
              </w:numPr>
              <w:rPr>
                <w:lang w:val="en-CA"/>
              </w:rPr>
            </w:pPr>
            <w:r>
              <w:rPr>
                <w:lang w:val="en-CA"/>
              </w:rPr>
              <w:t>Continue your Triad experience</w:t>
            </w:r>
          </w:p>
          <w:p w14:paraId="37101509" w14:textId="77777777" w:rsidR="00CD5E44" w:rsidRDefault="00CD5E44" w:rsidP="00CD5E44">
            <w:pPr>
              <w:pStyle w:val="ListParagraph"/>
              <w:numPr>
                <w:ilvl w:val="0"/>
                <w:numId w:val="11"/>
              </w:numPr>
              <w:rPr>
                <w:lang w:val="en-CA"/>
              </w:rPr>
            </w:pPr>
            <w:r>
              <w:rPr>
                <w:lang w:val="en-CA"/>
              </w:rPr>
              <w:t>Continue your reading</w:t>
            </w:r>
          </w:p>
          <w:p w14:paraId="7F03BA08" w14:textId="77777777" w:rsidR="00CD5E44" w:rsidRPr="00CD5E44" w:rsidRDefault="00CD5E44" w:rsidP="00CD5E44">
            <w:pPr>
              <w:rPr>
                <w:lang w:val="en-CA"/>
              </w:rPr>
            </w:pPr>
            <w:r>
              <w:rPr>
                <w:lang w:val="en-CA"/>
              </w:rPr>
              <w:t>Read “The practice of Pastoral Care: A Postmodern Approach”</w:t>
            </w:r>
          </w:p>
          <w:p w14:paraId="4D04CBDA" w14:textId="77777777" w:rsidR="00CD5E44" w:rsidRPr="003D0F81" w:rsidRDefault="00CD5E44" w:rsidP="003D0F81">
            <w:pPr>
              <w:rPr>
                <w:b/>
                <w:lang w:val="en-CA"/>
              </w:rPr>
            </w:pPr>
          </w:p>
        </w:tc>
      </w:tr>
      <w:tr w:rsidR="00DF10A7" w14:paraId="0407542A" w14:textId="77777777" w:rsidTr="004C50B4">
        <w:tc>
          <w:tcPr>
            <w:tcW w:w="1129" w:type="dxa"/>
          </w:tcPr>
          <w:p w14:paraId="34C115E4" w14:textId="77777777" w:rsidR="00DF10A7" w:rsidRPr="00DF10A7" w:rsidRDefault="003D0F81" w:rsidP="00C04A18">
            <w:pPr>
              <w:rPr>
                <w:b/>
                <w:lang w:val="en-CA"/>
              </w:rPr>
            </w:pPr>
            <w:r>
              <w:rPr>
                <w:b/>
                <w:lang w:val="en-CA"/>
              </w:rPr>
              <w:t>5</w:t>
            </w:r>
          </w:p>
        </w:tc>
        <w:tc>
          <w:tcPr>
            <w:tcW w:w="1838" w:type="dxa"/>
          </w:tcPr>
          <w:p w14:paraId="6E719149" w14:textId="77777777" w:rsidR="00DF10A7" w:rsidRDefault="005F348F" w:rsidP="00C04A18">
            <w:pPr>
              <w:rPr>
                <w:lang w:val="en-CA"/>
              </w:rPr>
            </w:pPr>
            <w:r>
              <w:rPr>
                <w:lang w:val="en-CA"/>
              </w:rPr>
              <w:t>Mar 1</w:t>
            </w:r>
          </w:p>
          <w:p w14:paraId="15DF85F9" w14:textId="77777777" w:rsidR="00CD5E44" w:rsidRDefault="00CD5E44" w:rsidP="00C04A18">
            <w:pPr>
              <w:rPr>
                <w:lang w:val="en-CA"/>
              </w:rPr>
            </w:pPr>
            <w:r>
              <w:rPr>
                <w:lang w:val="en-CA"/>
              </w:rPr>
              <w:t>At 2-5pm</w:t>
            </w:r>
          </w:p>
          <w:p w14:paraId="3B235D07" w14:textId="77777777" w:rsidR="004C50B4" w:rsidRDefault="004C50B4" w:rsidP="00C04A18">
            <w:pPr>
              <w:rPr>
                <w:lang w:val="en-CA"/>
              </w:rPr>
            </w:pPr>
            <w:r>
              <w:rPr>
                <w:lang w:val="en-CA"/>
              </w:rPr>
              <w:t>In-person at VST</w:t>
            </w:r>
          </w:p>
        </w:tc>
        <w:tc>
          <w:tcPr>
            <w:tcW w:w="6383" w:type="dxa"/>
          </w:tcPr>
          <w:p w14:paraId="56B49887" w14:textId="77777777" w:rsidR="00DF10A7" w:rsidRDefault="003D0F81" w:rsidP="003D0F81">
            <w:pPr>
              <w:rPr>
                <w:lang w:val="en-CA"/>
              </w:rPr>
            </w:pPr>
            <w:r w:rsidRPr="003D0F81">
              <w:rPr>
                <w:lang w:val="en-CA"/>
              </w:rPr>
              <w:t>Intervention Approaches</w:t>
            </w:r>
          </w:p>
          <w:p w14:paraId="694C5BB7" w14:textId="77777777" w:rsidR="003D0F81" w:rsidRDefault="003D0F81" w:rsidP="003D0F81">
            <w:pPr>
              <w:pStyle w:val="ListParagraph"/>
              <w:numPr>
                <w:ilvl w:val="0"/>
                <w:numId w:val="13"/>
              </w:numPr>
              <w:rPr>
                <w:lang w:val="en-CA"/>
              </w:rPr>
            </w:pPr>
            <w:r>
              <w:rPr>
                <w:lang w:val="en-CA"/>
              </w:rPr>
              <w:t>Human growth and development (Eric Erickson) for time line and life review</w:t>
            </w:r>
          </w:p>
          <w:p w14:paraId="3167722B" w14:textId="77777777" w:rsidR="003D0F81" w:rsidRPr="003D0F81" w:rsidRDefault="003D0F81" w:rsidP="003D0F81">
            <w:pPr>
              <w:pStyle w:val="ListParagraph"/>
              <w:numPr>
                <w:ilvl w:val="0"/>
                <w:numId w:val="13"/>
              </w:numPr>
              <w:rPr>
                <w:lang w:val="en-CA"/>
              </w:rPr>
            </w:pPr>
            <w:r>
              <w:rPr>
                <w:lang w:val="en-CA"/>
              </w:rPr>
              <w:t>Narrative approach (Michael White)</w:t>
            </w:r>
          </w:p>
          <w:p w14:paraId="6893AAAB" w14:textId="77777777" w:rsidR="003D0F81" w:rsidRDefault="003D0F81" w:rsidP="00C04A18">
            <w:pPr>
              <w:rPr>
                <w:lang w:val="en-CA"/>
              </w:rPr>
            </w:pPr>
          </w:p>
        </w:tc>
      </w:tr>
      <w:tr w:rsidR="00DF10A7" w14:paraId="01A8894D" w14:textId="77777777" w:rsidTr="004C50B4">
        <w:tc>
          <w:tcPr>
            <w:tcW w:w="1129" w:type="dxa"/>
          </w:tcPr>
          <w:p w14:paraId="28349445" w14:textId="77777777" w:rsidR="00DF10A7" w:rsidRPr="00DF10A7" w:rsidRDefault="00DF10A7" w:rsidP="00C04A18">
            <w:pPr>
              <w:rPr>
                <w:b/>
                <w:lang w:val="en-CA"/>
              </w:rPr>
            </w:pPr>
            <w:r w:rsidRPr="00DF10A7">
              <w:rPr>
                <w:b/>
                <w:lang w:val="en-CA"/>
              </w:rPr>
              <w:t>6</w:t>
            </w:r>
          </w:p>
        </w:tc>
        <w:tc>
          <w:tcPr>
            <w:tcW w:w="1838" w:type="dxa"/>
          </w:tcPr>
          <w:p w14:paraId="0428D9B6" w14:textId="77777777" w:rsidR="00DF10A7" w:rsidRDefault="005F348F" w:rsidP="00C04A18">
            <w:pPr>
              <w:rPr>
                <w:lang w:val="en-CA"/>
              </w:rPr>
            </w:pPr>
            <w:r>
              <w:rPr>
                <w:lang w:val="en-CA"/>
              </w:rPr>
              <w:t>Mar 2</w:t>
            </w:r>
          </w:p>
          <w:p w14:paraId="2E34C8E6" w14:textId="77777777" w:rsidR="00CD5E44" w:rsidRDefault="00CD5E44" w:rsidP="00C04A18">
            <w:pPr>
              <w:rPr>
                <w:lang w:val="en-CA"/>
              </w:rPr>
            </w:pPr>
            <w:r>
              <w:rPr>
                <w:lang w:val="en-CA"/>
              </w:rPr>
              <w:t>At 9am-12pm</w:t>
            </w:r>
          </w:p>
          <w:p w14:paraId="3A0BF8B8" w14:textId="77777777" w:rsidR="004C50B4" w:rsidRDefault="004C50B4" w:rsidP="00C04A18">
            <w:pPr>
              <w:rPr>
                <w:lang w:val="en-CA"/>
              </w:rPr>
            </w:pPr>
            <w:r>
              <w:rPr>
                <w:lang w:val="en-CA"/>
              </w:rPr>
              <w:t>In-person at VST</w:t>
            </w:r>
          </w:p>
        </w:tc>
        <w:tc>
          <w:tcPr>
            <w:tcW w:w="6383" w:type="dxa"/>
          </w:tcPr>
          <w:p w14:paraId="78518A86" w14:textId="77777777" w:rsidR="00DF10A7" w:rsidRDefault="003D0F81" w:rsidP="00C04A18">
            <w:pPr>
              <w:rPr>
                <w:lang w:val="en-CA"/>
              </w:rPr>
            </w:pPr>
            <w:r>
              <w:rPr>
                <w:lang w:val="en-CA"/>
              </w:rPr>
              <w:t>Intervention Approaches (continued)</w:t>
            </w:r>
          </w:p>
          <w:p w14:paraId="6B3C3528" w14:textId="77777777" w:rsidR="003D0F81" w:rsidRDefault="003D0F81" w:rsidP="003D0F81">
            <w:pPr>
              <w:pStyle w:val="ListParagraph"/>
              <w:numPr>
                <w:ilvl w:val="0"/>
                <w:numId w:val="14"/>
              </w:numPr>
              <w:rPr>
                <w:lang w:val="en-CA"/>
              </w:rPr>
            </w:pPr>
            <w:r>
              <w:rPr>
                <w:lang w:val="en-CA"/>
              </w:rPr>
              <w:t>Family system approach</w:t>
            </w:r>
          </w:p>
          <w:p w14:paraId="7FD030BF" w14:textId="77777777" w:rsidR="003D0F81" w:rsidRPr="003D0F81" w:rsidRDefault="003D0F81" w:rsidP="003D0F81">
            <w:pPr>
              <w:pStyle w:val="ListParagraph"/>
              <w:numPr>
                <w:ilvl w:val="0"/>
                <w:numId w:val="14"/>
              </w:numPr>
              <w:rPr>
                <w:lang w:val="en-CA"/>
              </w:rPr>
            </w:pPr>
            <w:r>
              <w:rPr>
                <w:lang w:val="en-CA"/>
              </w:rPr>
              <w:t>Logotherapy (Vick</w:t>
            </w:r>
            <w:r w:rsidR="00CD5E44">
              <w:rPr>
                <w:lang w:val="en-CA"/>
              </w:rPr>
              <w:t>t</w:t>
            </w:r>
            <w:r>
              <w:rPr>
                <w:lang w:val="en-CA"/>
              </w:rPr>
              <w:t>or Frankl)</w:t>
            </w:r>
          </w:p>
          <w:p w14:paraId="70EAFAE8" w14:textId="77777777" w:rsidR="003D0F81" w:rsidRDefault="003D0F81" w:rsidP="00CD5E44">
            <w:pPr>
              <w:rPr>
                <w:lang w:val="en-CA"/>
              </w:rPr>
            </w:pPr>
          </w:p>
        </w:tc>
      </w:tr>
      <w:tr w:rsidR="00DF10A7" w14:paraId="4744381E" w14:textId="77777777" w:rsidTr="004C50B4">
        <w:tc>
          <w:tcPr>
            <w:tcW w:w="1129" w:type="dxa"/>
          </w:tcPr>
          <w:p w14:paraId="39A7FB8E" w14:textId="77777777" w:rsidR="00DF10A7" w:rsidRPr="00DF10A7" w:rsidRDefault="00DF10A7" w:rsidP="00C04A18">
            <w:pPr>
              <w:rPr>
                <w:b/>
                <w:lang w:val="en-CA"/>
              </w:rPr>
            </w:pPr>
            <w:r w:rsidRPr="00DF10A7">
              <w:rPr>
                <w:b/>
                <w:lang w:val="en-CA"/>
              </w:rPr>
              <w:t>7</w:t>
            </w:r>
          </w:p>
        </w:tc>
        <w:tc>
          <w:tcPr>
            <w:tcW w:w="1838" w:type="dxa"/>
          </w:tcPr>
          <w:p w14:paraId="7C6A5358" w14:textId="77777777" w:rsidR="00DF10A7" w:rsidRDefault="005F348F" w:rsidP="00C04A18">
            <w:pPr>
              <w:rPr>
                <w:lang w:val="en-CA"/>
              </w:rPr>
            </w:pPr>
            <w:r>
              <w:rPr>
                <w:lang w:val="en-CA"/>
              </w:rPr>
              <w:t>Mar 2</w:t>
            </w:r>
          </w:p>
          <w:p w14:paraId="160C5DB1" w14:textId="77777777" w:rsidR="00CD5E44" w:rsidRDefault="00CD5E44" w:rsidP="00C04A18">
            <w:pPr>
              <w:rPr>
                <w:lang w:val="en-CA"/>
              </w:rPr>
            </w:pPr>
            <w:r>
              <w:rPr>
                <w:lang w:val="en-CA"/>
              </w:rPr>
              <w:t>At 2-5pm</w:t>
            </w:r>
          </w:p>
          <w:p w14:paraId="7373198D" w14:textId="77777777" w:rsidR="004C50B4" w:rsidRDefault="004C50B4" w:rsidP="00C04A18">
            <w:pPr>
              <w:rPr>
                <w:lang w:val="en-CA"/>
              </w:rPr>
            </w:pPr>
            <w:r>
              <w:rPr>
                <w:lang w:val="en-CA"/>
              </w:rPr>
              <w:t>In-person at VST</w:t>
            </w:r>
          </w:p>
        </w:tc>
        <w:tc>
          <w:tcPr>
            <w:tcW w:w="6383" w:type="dxa"/>
          </w:tcPr>
          <w:p w14:paraId="21A836A7" w14:textId="77777777" w:rsidR="00DF10A7" w:rsidRDefault="003D0F81" w:rsidP="00C04A18">
            <w:pPr>
              <w:rPr>
                <w:lang w:val="en-CA"/>
              </w:rPr>
            </w:pPr>
            <w:r>
              <w:rPr>
                <w:lang w:val="en-CA"/>
              </w:rPr>
              <w:t>Understanding of culture in pastoral/spiritual care</w:t>
            </w:r>
          </w:p>
          <w:p w14:paraId="4D456508" w14:textId="77777777" w:rsidR="003D0F81" w:rsidRDefault="003D0F81" w:rsidP="00C04A18">
            <w:pPr>
              <w:rPr>
                <w:lang w:val="en-CA"/>
              </w:rPr>
            </w:pPr>
            <w:r>
              <w:rPr>
                <w:lang w:val="en-CA"/>
              </w:rPr>
              <w:t>Ethical framework in pastoral/spiritual care</w:t>
            </w:r>
          </w:p>
          <w:p w14:paraId="7A41BEDE" w14:textId="77777777" w:rsidR="003D0F81" w:rsidRDefault="003D0F81" w:rsidP="00C04A18">
            <w:pPr>
              <w:rPr>
                <w:lang w:val="en-CA"/>
              </w:rPr>
            </w:pPr>
            <w:r>
              <w:rPr>
                <w:lang w:val="en-CA"/>
              </w:rPr>
              <w:t>CASC code of Ethics and Professional Conduct</w:t>
            </w:r>
          </w:p>
        </w:tc>
      </w:tr>
      <w:tr w:rsidR="00DF10A7" w14:paraId="7F7D8810" w14:textId="77777777" w:rsidTr="004C50B4">
        <w:tc>
          <w:tcPr>
            <w:tcW w:w="1129" w:type="dxa"/>
          </w:tcPr>
          <w:p w14:paraId="1F29BF47" w14:textId="77777777" w:rsidR="00DF10A7" w:rsidRPr="00DF10A7" w:rsidRDefault="00DF10A7" w:rsidP="00C04A18">
            <w:pPr>
              <w:rPr>
                <w:b/>
                <w:lang w:val="en-CA"/>
              </w:rPr>
            </w:pPr>
            <w:r w:rsidRPr="00DF10A7">
              <w:rPr>
                <w:b/>
                <w:lang w:val="en-CA"/>
              </w:rPr>
              <w:t>8</w:t>
            </w:r>
          </w:p>
        </w:tc>
        <w:tc>
          <w:tcPr>
            <w:tcW w:w="1838" w:type="dxa"/>
          </w:tcPr>
          <w:p w14:paraId="1F9BBB3F" w14:textId="77777777" w:rsidR="00DF10A7" w:rsidRDefault="00CD5E44" w:rsidP="00C04A18">
            <w:pPr>
              <w:rPr>
                <w:lang w:val="en-CA"/>
              </w:rPr>
            </w:pPr>
            <w:r>
              <w:rPr>
                <w:lang w:val="en-CA"/>
              </w:rPr>
              <w:t>M</w:t>
            </w:r>
            <w:r w:rsidR="005F348F">
              <w:rPr>
                <w:lang w:val="en-CA"/>
              </w:rPr>
              <w:t>ar 6</w:t>
            </w:r>
          </w:p>
          <w:p w14:paraId="346B190F" w14:textId="77777777" w:rsidR="00CD5E44" w:rsidRDefault="00CD5E44" w:rsidP="00C04A18">
            <w:pPr>
              <w:rPr>
                <w:lang w:val="en-CA"/>
              </w:rPr>
            </w:pPr>
            <w:r>
              <w:rPr>
                <w:lang w:val="en-CA"/>
              </w:rPr>
              <w:t xml:space="preserve">At </w:t>
            </w:r>
            <w:r w:rsidR="005F348F">
              <w:rPr>
                <w:lang w:val="en-CA"/>
              </w:rPr>
              <w:t>2-5</w:t>
            </w:r>
            <w:r>
              <w:rPr>
                <w:lang w:val="en-CA"/>
              </w:rPr>
              <w:t>pm</w:t>
            </w:r>
          </w:p>
          <w:p w14:paraId="0BAD1EA2" w14:textId="77777777" w:rsidR="004C50B4" w:rsidRDefault="004C50B4" w:rsidP="00C04A18">
            <w:pPr>
              <w:rPr>
                <w:lang w:val="en-CA"/>
              </w:rPr>
            </w:pPr>
            <w:r>
              <w:rPr>
                <w:lang w:val="en-CA"/>
              </w:rPr>
              <w:t>Via Zoom</w:t>
            </w:r>
          </w:p>
        </w:tc>
        <w:tc>
          <w:tcPr>
            <w:tcW w:w="6383" w:type="dxa"/>
          </w:tcPr>
          <w:p w14:paraId="0B7CD996" w14:textId="77777777" w:rsidR="00DF10A7" w:rsidRDefault="003D0F81" w:rsidP="00C04A18">
            <w:pPr>
              <w:rPr>
                <w:lang w:val="en-CA"/>
              </w:rPr>
            </w:pPr>
            <w:r>
              <w:rPr>
                <w:lang w:val="en-CA"/>
              </w:rPr>
              <w:t>Caring for elderly</w:t>
            </w:r>
          </w:p>
          <w:p w14:paraId="4FB413D3" w14:textId="77777777" w:rsidR="00E855DA" w:rsidRDefault="00E855DA" w:rsidP="00C04A18">
            <w:pPr>
              <w:rPr>
                <w:lang w:val="en-CA"/>
              </w:rPr>
            </w:pPr>
            <w:r>
              <w:rPr>
                <w:lang w:val="en-CA"/>
              </w:rPr>
              <w:t>Conversations on death and dying</w:t>
            </w:r>
          </w:p>
          <w:p w14:paraId="4A6978AB" w14:textId="77777777" w:rsidR="003D0F81" w:rsidRDefault="003D0F81" w:rsidP="00C04A18">
            <w:pPr>
              <w:rPr>
                <w:lang w:val="en-CA"/>
              </w:rPr>
            </w:pPr>
            <w:r>
              <w:rPr>
                <w:lang w:val="en-CA"/>
              </w:rPr>
              <w:t>Loss and grief handling</w:t>
            </w:r>
          </w:p>
          <w:p w14:paraId="4B470AFE" w14:textId="77777777" w:rsidR="003D0F81" w:rsidRPr="003D0F81" w:rsidRDefault="00CD5E44" w:rsidP="00C04A18">
            <w:pPr>
              <w:rPr>
                <w:b/>
                <w:lang w:val="en-CA"/>
              </w:rPr>
            </w:pPr>
            <w:r w:rsidRPr="003D0F81">
              <w:rPr>
                <w:b/>
                <w:lang w:val="en-CA"/>
              </w:rPr>
              <w:t>2</w:t>
            </w:r>
            <w:r w:rsidRPr="003D0F81">
              <w:rPr>
                <w:b/>
                <w:vertAlign w:val="superscript"/>
                <w:lang w:val="en-CA"/>
              </w:rPr>
              <w:t>nd</w:t>
            </w:r>
            <w:r w:rsidRPr="003D0F81">
              <w:rPr>
                <w:b/>
                <w:lang w:val="en-CA"/>
              </w:rPr>
              <w:t xml:space="preserve"> Journal ref</w:t>
            </w:r>
            <w:r>
              <w:rPr>
                <w:b/>
                <w:lang w:val="en-CA"/>
              </w:rPr>
              <w:t>le</w:t>
            </w:r>
            <w:r w:rsidRPr="003D0F81">
              <w:rPr>
                <w:b/>
                <w:lang w:val="en-CA"/>
              </w:rPr>
              <w:t xml:space="preserve">ction due on </w:t>
            </w:r>
            <w:r>
              <w:rPr>
                <w:b/>
                <w:lang w:val="en-CA"/>
              </w:rPr>
              <w:t xml:space="preserve"> Mar </w:t>
            </w:r>
            <w:r w:rsidR="005F348F">
              <w:rPr>
                <w:b/>
                <w:lang w:val="en-CA"/>
              </w:rPr>
              <w:t>6</w:t>
            </w:r>
            <w:r w:rsidR="005F348F" w:rsidRPr="005F348F">
              <w:rPr>
                <w:b/>
                <w:vertAlign w:val="superscript"/>
                <w:lang w:val="en-CA"/>
              </w:rPr>
              <w:t>th</w:t>
            </w:r>
            <w:r w:rsidR="005F348F">
              <w:rPr>
                <w:b/>
                <w:lang w:val="en-CA"/>
              </w:rPr>
              <w:t xml:space="preserve"> </w:t>
            </w:r>
          </w:p>
        </w:tc>
      </w:tr>
      <w:tr w:rsidR="00DF10A7" w14:paraId="0A0B5B0E" w14:textId="77777777" w:rsidTr="004C50B4">
        <w:tc>
          <w:tcPr>
            <w:tcW w:w="1129" w:type="dxa"/>
          </w:tcPr>
          <w:p w14:paraId="0DD9CD32" w14:textId="77777777" w:rsidR="00DF10A7" w:rsidRPr="00DF10A7" w:rsidRDefault="00DF10A7" w:rsidP="00C04A18">
            <w:pPr>
              <w:rPr>
                <w:b/>
                <w:lang w:val="en-CA"/>
              </w:rPr>
            </w:pPr>
            <w:r w:rsidRPr="00DF10A7">
              <w:rPr>
                <w:b/>
                <w:lang w:val="en-CA"/>
              </w:rPr>
              <w:t>9</w:t>
            </w:r>
          </w:p>
        </w:tc>
        <w:tc>
          <w:tcPr>
            <w:tcW w:w="1838" w:type="dxa"/>
          </w:tcPr>
          <w:p w14:paraId="77A1A28B" w14:textId="77777777" w:rsidR="00DF10A7" w:rsidRDefault="00CD5E44" w:rsidP="00C04A18">
            <w:pPr>
              <w:rPr>
                <w:lang w:val="en-CA"/>
              </w:rPr>
            </w:pPr>
            <w:r>
              <w:rPr>
                <w:lang w:val="en-CA"/>
              </w:rPr>
              <w:t>Mar 20</w:t>
            </w:r>
          </w:p>
          <w:p w14:paraId="0EE5B538" w14:textId="77777777" w:rsidR="00CD5E44" w:rsidRDefault="00CD5E44" w:rsidP="00C04A18">
            <w:pPr>
              <w:rPr>
                <w:lang w:val="en-CA"/>
              </w:rPr>
            </w:pPr>
            <w:r>
              <w:rPr>
                <w:lang w:val="en-CA"/>
              </w:rPr>
              <w:t xml:space="preserve">At </w:t>
            </w:r>
            <w:r w:rsidR="005F348F">
              <w:rPr>
                <w:lang w:val="en-CA"/>
              </w:rPr>
              <w:t>2-5</w:t>
            </w:r>
            <w:r>
              <w:rPr>
                <w:lang w:val="en-CA"/>
              </w:rPr>
              <w:t>pm</w:t>
            </w:r>
          </w:p>
          <w:p w14:paraId="1D65EF9A" w14:textId="77777777" w:rsidR="004C50B4" w:rsidRDefault="004C50B4" w:rsidP="00C04A18">
            <w:pPr>
              <w:rPr>
                <w:lang w:val="en-CA"/>
              </w:rPr>
            </w:pPr>
            <w:r>
              <w:rPr>
                <w:lang w:val="en-CA"/>
              </w:rPr>
              <w:t>Via Zoom</w:t>
            </w:r>
          </w:p>
        </w:tc>
        <w:tc>
          <w:tcPr>
            <w:tcW w:w="6383" w:type="dxa"/>
          </w:tcPr>
          <w:p w14:paraId="6AA59AA5" w14:textId="77777777" w:rsidR="00A64AD2" w:rsidRDefault="00A64AD2" w:rsidP="00C04A18">
            <w:pPr>
              <w:rPr>
                <w:lang w:val="en-CA"/>
              </w:rPr>
            </w:pPr>
            <w:r>
              <w:rPr>
                <w:lang w:val="en-CA"/>
              </w:rPr>
              <w:t>Differences between a social and a pastora</w:t>
            </w:r>
            <w:r w:rsidR="005B718D">
              <w:rPr>
                <w:lang w:val="en-CA"/>
              </w:rPr>
              <w:t>l</w:t>
            </w:r>
            <w:r>
              <w:rPr>
                <w:lang w:val="en-CA"/>
              </w:rPr>
              <w:t>/spiritual visit</w:t>
            </w:r>
          </w:p>
          <w:p w14:paraId="6E2A9284" w14:textId="77777777" w:rsidR="00A64AD2" w:rsidRDefault="00A64AD2" w:rsidP="00C04A18">
            <w:pPr>
              <w:rPr>
                <w:lang w:val="en-CA"/>
              </w:rPr>
            </w:pPr>
            <w:r>
              <w:rPr>
                <w:lang w:val="en-CA"/>
              </w:rPr>
              <w:t>Conversations on death and dying</w:t>
            </w:r>
          </w:p>
          <w:p w14:paraId="7243C557" w14:textId="77777777" w:rsidR="00DF10A7" w:rsidRDefault="003D0F81" w:rsidP="00C04A18">
            <w:pPr>
              <w:rPr>
                <w:lang w:val="en-CA"/>
              </w:rPr>
            </w:pPr>
            <w:r>
              <w:rPr>
                <w:lang w:val="en-CA"/>
              </w:rPr>
              <w:t>Use of prayer in pastoral/spiritual care</w:t>
            </w:r>
          </w:p>
          <w:p w14:paraId="2CF69052" w14:textId="77777777" w:rsidR="003D0F81" w:rsidRDefault="00CD5E44" w:rsidP="00C04A18">
            <w:pPr>
              <w:rPr>
                <w:lang w:val="en-CA"/>
              </w:rPr>
            </w:pPr>
            <w:r w:rsidRPr="003D0F81">
              <w:rPr>
                <w:b/>
                <w:lang w:val="en-CA"/>
              </w:rPr>
              <w:t xml:space="preserve">Verbatim due on </w:t>
            </w:r>
            <w:r>
              <w:rPr>
                <w:b/>
                <w:lang w:val="en-CA"/>
              </w:rPr>
              <w:t>Mar</w:t>
            </w:r>
            <w:r w:rsidRPr="003D0F81">
              <w:rPr>
                <w:b/>
                <w:lang w:val="en-CA"/>
              </w:rPr>
              <w:t xml:space="preserve"> 2</w:t>
            </w:r>
            <w:r w:rsidR="005F348F">
              <w:rPr>
                <w:b/>
                <w:lang w:val="en-CA"/>
              </w:rPr>
              <w:t>0</w:t>
            </w:r>
            <w:r w:rsidRPr="003D0F81">
              <w:rPr>
                <w:b/>
                <w:vertAlign w:val="superscript"/>
                <w:lang w:val="en-CA"/>
              </w:rPr>
              <w:t>th</w:t>
            </w:r>
          </w:p>
        </w:tc>
      </w:tr>
      <w:tr w:rsidR="00DF10A7" w14:paraId="3DEA2281" w14:textId="77777777" w:rsidTr="004C50B4">
        <w:tc>
          <w:tcPr>
            <w:tcW w:w="1129" w:type="dxa"/>
          </w:tcPr>
          <w:p w14:paraId="70B0E394" w14:textId="77777777" w:rsidR="00DF10A7" w:rsidRPr="00DF10A7" w:rsidRDefault="00DF10A7" w:rsidP="00C04A18">
            <w:pPr>
              <w:rPr>
                <w:b/>
                <w:lang w:val="en-CA"/>
              </w:rPr>
            </w:pPr>
            <w:r w:rsidRPr="00DF10A7">
              <w:rPr>
                <w:b/>
                <w:lang w:val="en-CA"/>
              </w:rPr>
              <w:lastRenderedPageBreak/>
              <w:t>10</w:t>
            </w:r>
          </w:p>
        </w:tc>
        <w:tc>
          <w:tcPr>
            <w:tcW w:w="1838" w:type="dxa"/>
          </w:tcPr>
          <w:p w14:paraId="4D178725" w14:textId="77777777" w:rsidR="00DF10A7" w:rsidRDefault="00CD5E44" w:rsidP="00C04A18">
            <w:pPr>
              <w:rPr>
                <w:lang w:val="en-CA"/>
              </w:rPr>
            </w:pPr>
            <w:r>
              <w:rPr>
                <w:lang w:val="en-CA"/>
              </w:rPr>
              <w:t>Apr 3</w:t>
            </w:r>
          </w:p>
          <w:p w14:paraId="1AA88351" w14:textId="77777777" w:rsidR="00CD5E44" w:rsidRDefault="00CD5E44" w:rsidP="00C04A18">
            <w:pPr>
              <w:rPr>
                <w:lang w:val="en-CA"/>
              </w:rPr>
            </w:pPr>
            <w:r>
              <w:rPr>
                <w:lang w:val="en-CA"/>
              </w:rPr>
              <w:t xml:space="preserve">At </w:t>
            </w:r>
            <w:r w:rsidR="005F348F">
              <w:rPr>
                <w:lang w:val="en-CA"/>
              </w:rPr>
              <w:t>2-5</w:t>
            </w:r>
            <w:r>
              <w:rPr>
                <w:lang w:val="en-CA"/>
              </w:rPr>
              <w:t>pm</w:t>
            </w:r>
          </w:p>
          <w:p w14:paraId="4DC26AFB" w14:textId="77777777" w:rsidR="004C50B4" w:rsidRDefault="004C50B4" w:rsidP="00C04A18">
            <w:pPr>
              <w:rPr>
                <w:lang w:val="en-CA"/>
              </w:rPr>
            </w:pPr>
            <w:r>
              <w:rPr>
                <w:lang w:val="en-CA"/>
              </w:rPr>
              <w:t>Via Zoom</w:t>
            </w:r>
          </w:p>
        </w:tc>
        <w:tc>
          <w:tcPr>
            <w:tcW w:w="6383" w:type="dxa"/>
          </w:tcPr>
          <w:p w14:paraId="368EEDA2" w14:textId="77777777" w:rsidR="003D0F81" w:rsidRDefault="003D0F81" w:rsidP="00C04A18">
            <w:pPr>
              <w:rPr>
                <w:lang w:val="en-CA"/>
              </w:rPr>
            </w:pPr>
            <w:r>
              <w:rPr>
                <w:lang w:val="en-CA"/>
              </w:rPr>
              <w:t>Introduction to CPE</w:t>
            </w:r>
          </w:p>
          <w:p w14:paraId="243F4083" w14:textId="77777777" w:rsidR="001D02CF" w:rsidRDefault="001D02CF" w:rsidP="00C04A18">
            <w:pPr>
              <w:rPr>
                <w:lang w:val="en-CA"/>
              </w:rPr>
            </w:pPr>
            <w:r>
              <w:rPr>
                <w:lang w:val="en-CA"/>
              </w:rPr>
              <w:t>Pastoral/spiritual terms and vocabulary</w:t>
            </w:r>
          </w:p>
          <w:p w14:paraId="299AA135" w14:textId="77777777" w:rsidR="00A64AD2" w:rsidRDefault="00A64AD2" w:rsidP="00C04A18">
            <w:pPr>
              <w:rPr>
                <w:lang w:val="en-CA"/>
              </w:rPr>
            </w:pPr>
            <w:r>
              <w:rPr>
                <w:lang w:val="en-CA"/>
              </w:rPr>
              <w:t>The top 10 list: When to Call the Chaplain</w:t>
            </w:r>
          </w:p>
          <w:p w14:paraId="2C2729E6" w14:textId="77777777" w:rsidR="00DF10A7" w:rsidRDefault="003D0F81" w:rsidP="00C04A18">
            <w:pPr>
              <w:rPr>
                <w:lang w:val="en-CA"/>
              </w:rPr>
            </w:pPr>
            <w:r>
              <w:rPr>
                <w:lang w:val="en-CA"/>
              </w:rPr>
              <w:t>Hospital visit and referrals</w:t>
            </w:r>
          </w:p>
          <w:p w14:paraId="757F2682" w14:textId="77777777" w:rsidR="003D0F81" w:rsidRDefault="003D0F81" w:rsidP="00C04A18">
            <w:pPr>
              <w:rPr>
                <w:lang w:val="en-CA"/>
              </w:rPr>
            </w:pPr>
            <w:r>
              <w:rPr>
                <w:lang w:val="en-CA"/>
              </w:rPr>
              <w:t>Weekend coverage</w:t>
            </w:r>
          </w:p>
          <w:p w14:paraId="29F52DC8" w14:textId="77777777" w:rsidR="003D0F81" w:rsidRPr="003D0F81" w:rsidRDefault="003D0F81" w:rsidP="00C04A18">
            <w:pPr>
              <w:rPr>
                <w:b/>
                <w:lang w:val="en-CA"/>
              </w:rPr>
            </w:pPr>
            <w:r w:rsidRPr="003D0F81">
              <w:rPr>
                <w:b/>
                <w:lang w:val="en-CA"/>
              </w:rPr>
              <w:t xml:space="preserve">Final Paper due on </w:t>
            </w:r>
            <w:r w:rsidR="00CD5E44">
              <w:rPr>
                <w:b/>
                <w:lang w:val="en-CA"/>
              </w:rPr>
              <w:t xml:space="preserve">Apr </w:t>
            </w:r>
            <w:r w:rsidR="005F348F">
              <w:rPr>
                <w:b/>
                <w:lang w:val="en-CA"/>
              </w:rPr>
              <w:t>8</w:t>
            </w:r>
            <w:r w:rsidR="00CD5E44" w:rsidRPr="00CD5E44">
              <w:rPr>
                <w:b/>
                <w:vertAlign w:val="superscript"/>
                <w:lang w:val="en-CA"/>
              </w:rPr>
              <w:t>th</w:t>
            </w:r>
            <w:r w:rsidR="00CD5E44">
              <w:rPr>
                <w:b/>
                <w:lang w:val="en-CA"/>
              </w:rPr>
              <w:t xml:space="preserve"> </w:t>
            </w:r>
          </w:p>
        </w:tc>
      </w:tr>
    </w:tbl>
    <w:p w14:paraId="5A3A8854" w14:textId="77777777" w:rsidR="00DF10A7" w:rsidRDefault="00DF10A7" w:rsidP="00C04A18">
      <w:pPr>
        <w:rPr>
          <w:lang w:val="en-CA"/>
        </w:rPr>
      </w:pPr>
    </w:p>
    <w:p w14:paraId="128CD3B6" w14:textId="77777777" w:rsidR="00C04A18" w:rsidRDefault="00C04A18" w:rsidP="00C04A18">
      <w:pPr>
        <w:rPr>
          <w:lang w:val="en-CA"/>
        </w:rPr>
      </w:pPr>
    </w:p>
    <w:p w14:paraId="3FA2B4C0" w14:textId="77777777" w:rsidR="00C760A0" w:rsidRPr="00C04A18" w:rsidRDefault="00C760A0" w:rsidP="00C04A18">
      <w:pPr>
        <w:rPr>
          <w:lang w:val="en-CA"/>
        </w:rPr>
      </w:pPr>
    </w:p>
    <w:p w14:paraId="5FFCF61A" w14:textId="77777777" w:rsidR="005B27EF" w:rsidRDefault="005B27EF" w:rsidP="00FA7634">
      <w:pPr>
        <w:rPr>
          <w:lang w:val="en-CA"/>
        </w:rPr>
      </w:pPr>
    </w:p>
    <w:p w14:paraId="067A20CF" w14:textId="77777777" w:rsidR="005B27EF" w:rsidRPr="00C760A0" w:rsidRDefault="00C760A0" w:rsidP="00FA7634">
      <w:pPr>
        <w:rPr>
          <w:b/>
          <w:lang w:val="en-CA"/>
        </w:rPr>
      </w:pPr>
      <w:r w:rsidRPr="00C760A0">
        <w:rPr>
          <w:b/>
          <w:lang w:val="en-CA"/>
        </w:rPr>
        <w:t>SUPPLEMENTAL BIBLOGRAPHY</w:t>
      </w:r>
    </w:p>
    <w:p w14:paraId="1649651E" w14:textId="77777777" w:rsidR="00C760A0" w:rsidRDefault="00C760A0" w:rsidP="00FA7634">
      <w:pPr>
        <w:rPr>
          <w:lang w:val="en-CA"/>
        </w:rPr>
      </w:pPr>
    </w:p>
    <w:p w14:paraId="18B8E10E" w14:textId="77777777" w:rsidR="00F9720B" w:rsidRDefault="00F9720B" w:rsidP="00FA7634">
      <w:pPr>
        <w:rPr>
          <w:lang w:val="en-CA"/>
        </w:rPr>
      </w:pPr>
      <w:r>
        <w:rPr>
          <w:lang w:val="en-CA"/>
        </w:rPr>
        <w:t xml:space="preserve">Bevans, Stephens B. </w:t>
      </w:r>
      <w:r w:rsidRPr="00F9720B">
        <w:rPr>
          <w:i/>
          <w:lang w:val="en-CA"/>
        </w:rPr>
        <w:t>Models of Contextual Theology</w:t>
      </w:r>
      <w:r>
        <w:rPr>
          <w:lang w:val="en-CA"/>
        </w:rPr>
        <w:t xml:space="preserve">, </w:t>
      </w:r>
      <w:r w:rsidRPr="00F9720B">
        <w:rPr>
          <w:i/>
          <w:lang w:val="en-CA"/>
        </w:rPr>
        <w:t>Revised and Expended Ed</w:t>
      </w:r>
      <w:r>
        <w:rPr>
          <w:lang w:val="en-CA"/>
        </w:rPr>
        <w:t>., New York: Orbis Books, 2002.</w:t>
      </w:r>
    </w:p>
    <w:p w14:paraId="079E8F8F" w14:textId="77777777" w:rsidR="00F9720B" w:rsidRDefault="00F9720B" w:rsidP="00FA7634">
      <w:pPr>
        <w:rPr>
          <w:lang w:val="en-CA"/>
        </w:rPr>
      </w:pPr>
    </w:p>
    <w:p w14:paraId="68F620A3" w14:textId="77777777" w:rsidR="00C760A0" w:rsidRDefault="00C760A0" w:rsidP="00FA7634">
      <w:pPr>
        <w:rPr>
          <w:lang w:val="en-CA"/>
        </w:rPr>
      </w:pPr>
      <w:r>
        <w:rPr>
          <w:lang w:val="en-CA"/>
        </w:rPr>
        <w:t xml:space="preserve">Bridges, William. </w:t>
      </w:r>
      <w:r w:rsidRPr="00F9720B">
        <w:rPr>
          <w:i/>
          <w:lang w:val="en-CA"/>
        </w:rPr>
        <w:t>The Way of Transition: Embracing Life’s Difficult Moments</w:t>
      </w:r>
      <w:r>
        <w:rPr>
          <w:lang w:val="en-CA"/>
        </w:rPr>
        <w:t xml:space="preserve">. Boston: Da Cao Lifelong Books, 2001. </w:t>
      </w:r>
    </w:p>
    <w:p w14:paraId="454EF630" w14:textId="77777777" w:rsidR="00F9720B" w:rsidRDefault="00F9720B" w:rsidP="00FA7634">
      <w:pPr>
        <w:rPr>
          <w:lang w:val="en-CA"/>
        </w:rPr>
      </w:pPr>
    </w:p>
    <w:p w14:paraId="01477BA3" w14:textId="77777777" w:rsidR="00F9720B" w:rsidRDefault="00F9720B" w:rsidP="00FA7634">
      <w:pPr>
        <w:rPr>
          <w:lang w:val="en-CA"/>
        </w:rPr>
      </w:pPr>
      <w:r>
        <w:rPr>
          <w:lang w:val="en-CA"/>
        </w:rPr>
        <w:t xml:space="preserve">Dykstra, Robert C. </w:t>
      </w:r>
      <w:r w:rsidRPr="00F9720B">
        <w:rPr>
          <w:i/>
          <w:lang w:val="en-CA"/>
        </w:rPr>
        <w:t>Images of Pastoral Care</w:t>
      </w:r>
      <w:r>
        <w:rPr>
          <w:lang w:val="en-CA"/>
        </w:rPr>
        <w:t>. St. Louis, MO: Chalice Press, 2005.</w:t>
      </w:r>
    </w:p>
    <w:p w14:paraId="2E5EDAC8" w14:textId="77777777" w:rsidR="00C760A0" w:rsidRDefault="00C760A0" w:rsidP="00FA7634">
      <w:pPr>
        <w:rPr>
          <w:lang w:val="en-CA"/>
        </w:rPr>
      </w:pPr>
    </w:p>
    <w:p w14:paraId="07FBF7D6" w14:textId="77777777" w:rsidR="00C760A0" w:rsidRDefault="00C760A0" w:rsidP="00FA7634">
      <w:pPr>
        <w:rPr>
          <w:lang w:val="en-CA"/>
        </w:rPr>
      </w:pPr>
      <w:r>
        <w:rPr>
          <w:lang w:val="en-CA"/>
        </w:rPr>
        <w:t xml:space="preserve">Ferder, Fran. </w:t>
      </w:r>
      <w:r w:rsidRPr="00F9720B">
        <w:rPr>
          <w:i/>
          <w:lang w:val="en-CA"/>
        </w:rPr>
        <w:t>Words Made Flesh: Scripture, Psycholo</w:t>
      </w:r>
      <w:r w:rsidR="002B3EB3" w:rsidRPr="00F9720B">
        <w:rPr>
          <w:i/>
          <w:lang w:val="en-CA"/>
        </w:rPr>
        <w:t>g</w:t>
      </w:r>
      <w:r w:rsidRPr="00F9720B">
        <w:rPr>
          <w:i/>
          <w:lang w:val="en-CA"/>
        </w:rPr>
        <w:t>y and human Communication</w:t>
      </w:r>
      <w:r>
        <w:rPr>
          <w:lang w:val="en-CA"/>
        </w:rPr>
        <w:t>. Notre Dame, IN: Ave Maria Press, 1986, 1995.</w:t>
      </w:r>
    </w:p>
    <w:p w14:paraId="685F8F2A" w14:textId="77777777" w:rsidR="00AE3228" w:rsidRDefault="00AE3228" w:rsidP="00FA7634">
      <w:pPr>
        <w:rPr>
          <w:lang w:val="en-CA"/>
        </w:rPr>
      </w:pPr>
    </w:p>
    <w:p w14:paraId="35042C37" w14:textId="77777777" w:rsidR="00AE3228" w:rsidRDefault="00AE3228" w:rsidP="00FA7634">
      <w:pPr>
        <w:rPr>
          <w:lang w:val="en-CA"/>
        </w:rPr>
      </w:pPr>
      <w:r>
        <w:rPr>
          <w:lang w:val="en-CA"/>
        </w:rPr>
        <w:t xml:space="preserve">Fowler, James W. </w:t>
      </w:r>
      <w:r w:rsidRPr="00AE3228">
        <w:rPr>
          <w:i/>
          <w:lang w:val="en-CA"/>
        </w:rPr>
        <w:t>Stages of Faith</w:t>
      </w:r>
      <w:r>
        <w:rPr>
          <w:lang w:val="en-CA"/>
        </w:rPr>
        <w:t xml:space="preserve">. New York: HarperCollins </w:t>
      </w:r>
      <w:proofErr w:type="spellStart"/>
      <w:r>
        <w:rPr>
          <w:lang w:val="en-CA"/>
        </w:rPr>
        <w:t>Pusblisher</w:t>
      </w:r>
      <w:proofErr w:type="spellEnd"/>
      <w:r>
        <w:rPr>
          <w:lang w:val="en-CA"/>
        </w:rPr>
        <w:t>, 1981.</w:t>
      </w:r>
    </w:p>
    <w:p w14:paraId="7C2115FD" w14:textId="77777777" w:rsidR="00F9720B" w:rsidRDefault="00F9720B" w:rsidP="00FA7634">
      <w:pPr>
        <w:rPr>
          <w:lang w:val="en-CA"/>
        </w:rPr>
      </w:pPr>
    </w:p>
    <w:p w14:paraId="1C558D37" w14:textId="77777777" w:rsidR="00F9720B" w:rsidRDefault="00F9720B" w:rsidP="00FA7634">
      <w:pPr>
        <w:rPr>
          <w:lang w:val="en-CA"/>
        </w:rPr>
      </w:pPr>
      <w:r>
        <w:rPr>
          <w:lang w:val="en-CA"/>
        </w:rPr>
        <w:t xml:space="preserve">Frankl, Viktor E. </w:t>
      </w:r>
      <w:r w:rsidRPr="00F9720B">
        <w:rPr>
          <w:i/>
          <w:lang w:val="en-CA"/>
        </w:rPr>
        <w:t>Man’s Search for Meaning, Revised and Updated</w:t>
      </w:r>
      <w:r>
        <w:rPr>
          <w:lang w:val="en-CA"/>
        </w:rPr>
        <w:t>, New York: Washington Square Press, 1984.</w:t>
      </w:r>
    </w:p>
    <w:p w14:paraId="191725AA" w14:textId="77777777" w:rsidR="00F9720B" w:rsidRDefault="00F9720B" w:rsidP="00FA7634">
      <w:pPr>
        <w:rPr>
          <w:lang w:val="en-CA"/>
        </w:rPr>
      </w:pPr>
    </w:p>
    <w:p w14:paraId="280CA474" w14:textId="77777777" w:rsidR="00F9720B" w:rsidRDefault="00F9720B" w:rsidP="00FA7634">
      <w:pPr>
        <w:rPr>
          <w:lang w:val="en-CA"/>
        </w:rPr>
      </w:pPr>
      <w:r>
        <w:rPr>
          <w:lang w:val="en-CA"/>
        </w:rPr>
        <w:t xml:space="preserve">Goldsmith, Malcolm, </w:t>
      </w:r>
      <w:r w:rsidRPr="00F9720B">
        <w:rPr>
          <w:i/>
          <w:lang w:val="en-CA"/>
        </w:rPr>
        <w:t>Knowing Me Knowing God.</w:t>
      </w:r>
      <w:r>
        <w:rPr>
          <w:lang w:val="en-CA"/>
        </w:rPr>
        <w:t xml:space="preserve"> Nashville, TN Abingdon Press, 1997.</w:t>
      </w:r>
    </w:p>
    <w:p w14:paraId="080DCABD" w14:textId="77777777" w:rsidR="00F9720B" w:rsidRDefault="00F9720B" w:rsidP="00FA7634">
      <w:pPr>
        <w:rPr>
          <w:lang w:val="en-CA"/>
        </w:rPr>
      </w:pPr>
    </w:p>
    <w:p w14:paraId="14276AE9" w14:textId="77777777" w:rsidR="00AE3228" w:rsidRDefault="00AE3228" w:rsidP="00FA7634">
      <w:pPr>
        <w:rPr>
          <w:lang w:val="en-CA"/>
        </w:rPr>
      </w:pPr>
      <w:r>
        <w:rPr>
          <w:lang w:val="en-CA"/>
        </w:rPr>
        <w:t xml:space="preserve">Haskell, Robert. </w:t>
      </w:r>
      <w:r w:rsidRPr="00AE3228">
        <w:rPr>
          <w:i/>
          <w:lang w:val="en-CA"/>
        </w:rPr>
        <w:t>Deep Listening: Uncovering the Hidden Meanings in Everyday Conversation.</w:t>
      </w:r>
      <w:r>
        <w:rPr>
          <w:lang w:val="en-CA"/>
        </w:rPr>
        <w:t xml:space="preserve"> Cambridge, MA: Perseus Publishing: 2001.</w:t>
      </w:r>
    </w:p>
    <w:p w14:paraId="473D339A" w14:textId="77777777" w:rsidR="00AE3228" w:rsidRDefault="00AE3228" w:rsidP="00FA7634">
      <w:pPr>
        <w:rPr>
          <w:lang w:val="en-CA"/>
        </w:rPr>
      </w:pPr>
    </w:p>
    <w:p w14:paraId="11F17550" w14:textId="77777777" w:rsidR="00F9720B" w:rsidRDefault="00F9720B" w:rsidP="00FA7634">
      <w:pPr>
        <w:rPr>
          <w:lang w:val="en-CA"/>
        </w:rPr>
      </w:pPr>
      <w:r>
        <w:rPr>
          <w:lang w:val="en-CA"/>
        </w:rPr>
        <w:t xml:space="preserve">Holmes, Tom &amp; Holmes, Lauri. </w:t>
      </w:r>
      <w:r w:rsidRPr="00F9720B">
        <w:rPr>
          <w:i/>
          <w:lang w:val="en-CA"/>
        </w:rPr>
        <w:t>Parts Work: An Illustrated Guide to Your Inner Life</w:t>
      </w:r>
      <w:r w:rsidR="00CF187B">
        <w:rPr>
          <w:i/>
          <w:lang w:val="en-CA"/>
        </w:rPr>
        <w:t>,</w:t>
      </w:r>
      <w:r w:rsidRPr="00F9720B">
        <w:rPr>
          <w:i/>
          <w:lang w:val="en-CA"/>
        </w:rPr>
        <w:t xml:space="preserve"> 4</w:t>
      </w:r>
      <w:r w:rsidRPr="00F9720B">
        <w:rPr>
          <w:i/>
          <w:vertAlign w:val="superscript"/>
          <w:lang w:val="en-CA"/>
        </w:rPr>
        <w:t>th</w:t>
      </w:r>
      <w:r w:rsidRPr="00F9720B">
        <w:rPr>
          <w:i/>
          <w:lang w:val="en-CA"/>
        </w:rPr>
        <w:t xml:space="preserve"> Ed.</w:t>
      </w:r>
      <w:r>
        <w:rPr>
          <w:lang w:val="en-CA"/>
        </w:rPr>
        <w:t xml:space="preserve"> Kalamazoo, MI: Winged Heart Press, 2007.</w:t>
      </w:r>
    </w:p>
    <w:p w14:paraId="772E33C8" w14:textId="77777777" w:rsidR="002B3EB3" w:rsidRDefault="002B3EB3" w:rsidP="00FA7634">
      <w:pPr>
        <w:rPr>
          <w:lang w:val="en-CA"/>
        </w:rPr>
      </w:pPr>
    </w:p>
    <w:p w14:paraId="428588ED" w14:textId="77777777" w:rsidR="002B3EB3" w:rsidRDefault="002B3EB3" w:rsidP="00FA7634">
      <w:pPr>
        <w:rPr>
          <w:lang w:val="en-CA"/>
        </w:rPr>
      </w:pPr>
      <w:proofErr w:type="spellStart"/>
      <w:r>
        <w:rPr>
          <w:lang w:val="en-CA"/>
        </w:rPr>
        <w:t>Justes</w:t>
      </w:r>
      <w:proofErr w:type="spellEnd"/>
      <w:r>
        <w:rPr>
          <w:lang w:val="en-CA"/>
        </w:rPr>
        <w:t xml:space="preserve">, Emma J. </w:t>
      </w:r>
      <w:r w:rsidRPr="00F9720B">
        <w:rPr>
          <w:i/>
          <w:lang w:val="en-CA"/>
        </w:rPr>
        <w:t>Hearing Beyond Words</w:t>
      </w:r>
      <w:r>
        <w:rPr>
          <w:lang w:val="en-CA"/>
        </w:rPr>
        <w:t>. Nashville, TN Abingdon Press, 2006.</w:t>
      </w:r>
    </w:p>
    <w:p w14:paraId="17E2BCF3" w14:textId="77777777" w:rsidR="002B3EB3" w:rsidRDefault="002B3EB3" w:rsidP="00FA7634">
      <w:pPr>
        <w:rPr>
          <w:lang w:val="en-CA"/>
        </w:rPr>
      </w:pPr>
    </w:p>
    <w:p w14:paraId="70776960" w14:textId="77777777" w:rsidR="002B3EB3" w:rsidRDefault="002B3EB3" w:rsidP="00FA7634">
      <w:pPr>
        <w:rPr>
          <w:lang w:val="en-CA"/>
        </w:rPr>
      </w:pPr>
      <w:r>
        <w:rPr>
          <w:lang w:val="en-CA"/>
        </w:rPr>
        <w:t xml:space="preserve">Kessler, David. </w:t>
      </w:r>
      <w:r w:rsidRPr="00F9720B">
        <w:rPr>
          <w:i/>
          <w:lang w:val="en-CA"/>
        </w:rPr>
        <w:t>Finding Meaning: The Sixth Stage of Grief</w:t>
      </w:r>
      <w:r>
        <w:rPr>
          <w:lang w:val="en-CA"/>
        </w:rPr>
        <w:t xml:space="preserve">. New York, Scribner, 2019. </w:t>
      </w:r>
    </w:p>
    <w:p w14:paraId="3012836F" w14:textId="77777777" w:rsidR="00F9720B" w:rsidRDefault="00F9720B" w:rsidP="00FA7634">
      <w:pPr>
        <w:rPr>
          <w:lang w:val="en-CA"/>
        </w:rPr>
      </w:pPr>
    </w:p>
    <w:p w14:paraId="51490108" w14:textId="77777777" w:rsidR="00F9720B" w:rsidRDefault="00F9720B" w:rsidP="00FA7634">
      <w:pPr>
        <w:rPr>
          <w:lang w:val="en-CA"/>
        </w:rPr>
      </w:pPr>
      <w:r>
        <w:rPr>
          <w:lang w:val="en-CA"/>
        </w:rPr>
        <w:t xml:space="preserve">Killen, Patricia O’Connell &amp; Beer, DE John. </w:t>
      </w:r>
      <w:r w:rsidRPr="00F9720B">
        <w:rPr>
          <w:i/>
          <w:lang w:val="en-CA"/>
        </w:rPr>
        <w:t>The Art of Theological Reflection</w:t>
      </w:r>
      <w:r>
        <w:rPr>
          <w:lang w:val="en-CA"/>
        </w:rPr>
        <w:t>. New York: Crossroad Publishing Co., 1998.</w:t>
      </w:r>
    </w:p>
    <w:p w14:paraId="78B96339" w14:textId="77777777" w:rsidR="002B3EB3" w:rsidRDefault="002B3EB3" w:rsidP="00FA7634">
      <w:pPr>
        <w:rPr>
          <w:lang w:val="en-CA"/>
        </w:rPr>
      </w:pPr>
    </w:p>
    <w:p w14:paraId="7B20814E" w14:textId="77777777" w:rsidR="002B3EB3" w:rsidRDefault="002B3EB3" w:rsidP="00FA7634">
      <w:pPr>
        <w:rPr>
          <w:lang w:val="en-CA"/>
        </w:rPr>
      </w:pPr>
      <w:r>
        <w:rPr>
          <w:lang w:val="en-CA"/>
        </w:rPr>
        <w:t xml:space="preserve">Kottler, Jeffrey. </w:t>
      </w:r>
      <w:r w:rsidRPr="00F9720B">
        <w:rPr>
          <w:i/>
          <w:lang w:val="en-CA"/>
        </w:rPr>
        <w:t>Beyond Blame</w:t>
      </w:r>
      <w:r>
        <w:rPr>
          <w:lang w:val="en-CA"/>
        </w:rPr>
        <w:t xml:space="preserve">. San Francisco. Jossey Bass, 1996. </w:t>
      </w:r>
    </w:p>
    <w:p w14:paraId="290D9A6D" w14:textId="77777777" w:rsidR="00AE3228" w:rsidRDefault="00AE3228" w:rsidP="00FA7634">
      <w:pPr>
        <w:rPr>
          <w:lang w:val="en-CA"/>
        </w:rPr>
      </w:pPr>
    </w:p>
    <w:p w14:paraId="09EA22A4" w14:textId="77777777" w:rsidR="00AE3228" w:rsidRDefault="00AE3228" w:rsidP="00FA7634">
      <w:pPr>
        <w:rPr>
          <w:lang w:val="en-CA"/>
        </w:rPr>
      </w:pPr>
      <w:r>
        <w:rPr>
          <w:lang w:val="en-CA"/>
        </w:rPr>
        <w:t xml:space="preserve">Kramer, Kenneth. </w:t>
      </w:r>
      <w:r w:rsidRPr="00AE3228">
        <w:rPr>
          <w:i/>
          <w:lang w:val="en-CA"/>
        </w:rPr>
        <w:t>The Sacred Art of Dying</w:t>
      </w:r>
      <w:r>
        <w:rPr>
          <w:lang w:val="en-CA"/>
        </w:rPr>
        <w:t>. Mahwah, NY: Paulist Press, 1988.</w:t>
      </w:r>
    </w:p>
    <w:p w14:paraId="763F954A" w14:textId="77777777" w:rsidR="002B3EB3" w:rsidRDefault="002B3EB3" w:rsidP="00FA7634">
      <w:pPr>
        <w:rPr>
          <w:lang w:val="en-CA"/>
        </w:rPr>
      </w:pPr>
    </w:p>
    <w:p w14:paraId="004F1C11" w14:textId="77777777" w:rsidR="002B3EB3" w:rsidRDefault="002B3EB3" w:rsidP="00FA7634">
      <w:pPr>
        <w:rPr>
          <w:lang w:val="en-CA"/>
        </w:rPr>
      </w:pPr>
      <w:proofErr w:type="spellStart"/>
      <w:r>
        <w:rPr>
          <w:lang w:val="en-CA"/>
        </w:rPr>
        <w:t>Kritek</w:t>
      </w:r>
      <w:proofErr w:type="spellEnd"/>
      <w:r>
        <w:rPr>
          <w:lang w:val="en-CA"/>
        </w:rPr>
        <w:t xml:space="preserve">, Phyllis. </w:t>
      </w:r>
      <w:r w:rsidRPr="00F9720B">
        <w:rPr>
          <w:i/>
          <w:lang w:val="en-CA"/>
        </w:rPr>
        <w:t xml:space="preserve">Negotiating at </w:t>
      </w:r>
      <w:r w:rsidR="00AE3228">
        <w:rPr>
          <w:i/>
          <w:lang w:val="en-CA"/>
        </w:rPr>
        <w:t>A</w:t>
      </w:r>
      <w:r w:rsidRPr="00F9720B">
        <w:rPr>
          <w:i/>
          <w:lang w:val="en-CA"/>
        </w:rPr>
        <w:t>n Uneven Table</w:t>
      </w:r>
      <w:r>
        <w:rPr>
          <w:lang w:val="en-CA"/>
        </w:rPr>
        <w:t xml:space="preserve">. San Francisco, Jossey Bass. 2007. </w:t>
      </w:r>
    </w:p>
    <w:p w14:paraId="75F4661B" w14:textId="77777777" w:rsidR="00AE3228" w:rsidRDefault="00AE3228" w:rsidP="00FA7634">
      <w:pPr>
        <w:rPr>
          <w:lang w:val="en-CA"/>
        </w:rPr>
      </w:pPr>
    </w:p>
    <w:p w14:paraId="3BFE00E9" w14:textId="77777777" w:rsidR="00AE3228" w:rsidRDefault="00AE3228" w:rsidP="00FA7634">
      <w:pPr>
        <w:rPr>
          <w:lang w:val="en-CA"/>
        </w:rPr>
      </w:pPr>
      <w:r>
        <w:rPr>
          <w:lang w:val="en-CA"/>
        </w:rPr>
        <w:t xml:space="preserve">Kubler-Ross, Elisabeth. </w:t>
      </w:r>
      <w:r w:rsidRPr="00AE3228">
        <w:rPr>
          <w:i/>
          <w:lang w:val="en-CA"/>
        </w:rPr>
        <w:t>On Death and Dying</w:t>
      </w:r>
      <w:r>
        <w:rPr>
          <w:lang w:val="en-CA"/>
        </w:rPr>
        <w:t>. New York: Quality Paperback Book Club, 2002.</w:t>
      </w:r>
    </w:p>
    <w:p w14:paraId="1A75D07A" w14:textId="77777777" w:rsidR="002B3EB3" w:rsidRDefault="002B3EB3" w:rsidP="00FA7634">
      <w:pPr>
        <w:rPr>
          <w:lang w:val="en-CA"/>
        </w:rPr>
      </w:pPr>
    </w:p>
    <w:p w14:paraId="34CB8607" w14:textId="77777777" w:rsidR="00F9720B" w:rsidRDefault="002B3EB3" w:rsidP="00FA7634">
      <w:pPr>
        <w:rPr>
          <w:lang w:val="en-CA"/>
        </w:rPr>
      </w:pPr>
      <w:r>
        <w:rPr>
          <w:lang w:val="en-CA"/>
        </w:rPr>
        <w:t xml:space="preserve">Kuhl, David. </w:t>
      </w:r>
      <w:r w:rsidRPr="00F9720B">
        <w:rPr>
          <w:i/>
          <w:lang w:val="en-CA"/>
        </w:rPr>
        <w:t>What Dying People Want: Practical Wisdom for the End of Life</w:t>
      </w:r>
      <w:r>
        <w:rPr>
          <w:lang w:val="en-CA"/>
        </w:rPr>
        <w:t>. New</w:t>
      </w:r>
      <w:r w:rsidR="00F9720B">
        <w:rPr>
          <w:lang w:val="en-CA"/>
        </w:rPr>
        <w:t xml:space="preserve"> </w:t>
      </w:r>
      <w:r>
        <w:rPr>
          <w:lang w:val="en-CA"/>
        </w:rPr>
        <w:t xml:space="preserve">York: Public Affairs, 2002. </w:t>
      </w:r>
    </w:p>
    <w:p w14:paraId="7EE18CBC" w14:textId="77777777" w:rsidR="00AE3228" w:rsidRDefault="00AE3228" w:rsidP="00FA7634">
      <w:pPr>
        <w:rPr>
          <w:lang w:val="en-CA"/>
        </w:rPr>
      </w:pPr>
    </w:p>
    <w:p w14:paraId="2DE11277" w14:textId="77777777" w:rsidR="00AE3228" w:rsidRDefault="00AE3228" w:rsidP="00FA7634">
      <w:pPr>
        <w:rPr>
          <w:lang w:val="en-CA"/>
        </w:rPr>
      </w:pPr>
      <w:r>
        <w:rPr>
          <w:lang w:val="en-CA"/>
        </w:rPr>
        <w:t xml:space="preserve">Linn, Matthew, Fabricant, Sheila &amp; Linn, Dennis. </w:t>
      </w:r>
      <w:r w:rsidRPr="00AE3228">
        <w:rPr>
          <w:i/>
          <w:lang w:val="en-CA"/>
        </w:rPr>
        <w:t>Healing the Eight Stages of Life</w:t>
      </w:r>
      <w:r>
        <w:rPr>
          <w:lang w:val="en-CA"/>
        </w:rPr>
        <w:t>. Mahwah, NJ: Paulist Press, 1988.</w:t>
      </w:r>
    </w:p>
    <w:p w14:paraId="2E8E36F9" w14:textId="77777777" w:rsidR="00AE3228" w:rsidRDefault="00AE3228" w:rsidP="00FA7634">
      <w:pPr>
        <w:rPr>
          <w:lang w:val="en-CA"/>
        </w:rPr>
      </w:pPr>
    </w:p>
    <w:p w14:paraId="20DFBCD6" w14:textId="77777777" w:rsidR="00AE3228" w:rsidRDefault="00AE3228" w:rsidP="00FA7634">
      <w:pPr>
        <w:rPr>
          <w:lang w:val="en-CA"/>
        </w:rPr>
      </w:pPr>
      <w:r>
        <w:rPr>
          <w:lang w:val="en-CA"/>
        </w:rPr>
        <w:t xml:space="preserve">Mate, Gabor. </w:t>
      </w:r>
      <w:r w:rsidRPr="00AE3228">
        <w:rPr>
          <w:i/>
          <w:lang w:val="en-CA"/>
        </w:rPr>
        <w:t>When the Body Says No</w:t>
      </w:r>
      <w:r>
        <w:rPr>
          <w:lang w:val="en-CA"/>
        </w:rPr>
        <w:t>. Hoboken, NJ: John Wiley &amp; Sons, 2003.</w:t>
      </w:r>
    </w:p>
    <w:p w14:paraId="425C1111" w14:textId="77777777" w:rsidR="00AE3228" w:rsidRDefault="00AE3228" w:rsidP="00FA7634">
      <w:pPr>
        <w:rPr>
          <w:lang w:val="en-CA"/>
        </w:rPr>
      </w:pPr>
    </w:p>
    <w:p w14:paraId="6107A346" w14:textId="77777777" w:rsidR="00AE3228" w:rsidRDefault="00AE3228" w:rsidP="00FA7634">
      <w:pPr>
        <w:rPr>
          <w:lang w:val="en-CA"/>
        </w:rPr>
      </w:pPr>
      <w:r>
        <w:rPr>
          <w:lang w:val="en-CA"/>
        </w:rPr>
        <w:t xml:space="preserve">Miller, William A., </w:t>
      </w:r>
      <w:r w:rsidRPr="00AE3228">
        <w:rPr>
          <w:i/>
          <w:lang w:val="en-CA"/>
        </w:rPr>
        <w:t>Make Friends with Your Shadow: How to Accept and Use Positively the Negative Side of Your Personality</w:t>
      </w:r>
      <w:r>
        <w:rPr>
          <w:lang w:val="en-CA"/>
        </w:rPr>
        <w:t>. Minneapolis, MN: Augsburg Publishing House, 1981.</w:t>
      </w:r>
    </w:p>
    <w:p w14:paraId="7D0F960F" w14:textId="77777777" w:rsidR="00F9720B" w:rsidRDefault="00F9720B" w:rsidP="00FA7634">
      <w:pPr>
        <w:rPr>
          <w:lang w:val="en-CA"/>
        </w:rPr>
      </w:pPr>
    </w:p>
    <w:p w14:paraId="59FCB14A" w14:textId="77777777" w:rsidR="002B3EB3" w:rsidRDefault="00F9720B" w:rsidP="00FA7634">
      <w:pPr>
        <w:rPr>
          <w:lang w:val="en-CA"/>
        </w:rPr>
      </w:pPr>
      <w:r>
        <w:rPr>
          <w:lang w:val="en-CA"/>
        </w:rPr>
        <w:t xml:space="preserve">Moore, Thomas. </w:t>
      </w:r>
      <w:r w:rsidRPr="00F9720B">
        <w:rPr>
          <w:i/>
          <w:lang w:val="en-CA"/>
        </w:rPr>
        <w:t>Care of the Soul.</w:t>
      </w:r>
      <w:r>
        <w:rPr>
          <w:lang w:val="en-CA"/>
        </w:rPr>
        <w:t xml:space="preserve"> New York: HarperCollins Publisher, 1992. </w:t>
      </w:r>
    </w:p>
    <w:p w14:paraId="4E2A36D4" w14:textId="77777777" w:rsidR="00AE3228" w:rsidRDefault="00AE3228" w:rsidP="00FA7634">
      <w:pPr>
        <w:rPr>
          <w:lang w:val="en-CA"/>
        </w:rPr>
      </w:pPr>
    </w:p>
    <w:p w14:paraId="44863FC7" w14:textId="77777777" w:rsidR="00AE3228" w:rsidRDefault="00AE3228" w:rsidP="00FA7634">
      <w:pPr>
        <w:rPr>
          <w:lang w:val="en-CA"/>
        </w:rPr>
      </w:pPr>
      <w:r>
        <w:rPr>
          <w:lang w:val="en-CA"/>
        </w:rPr>
        <w:t xml:space="preserve">Papalia, Diane E., Olds, Sally </w:t>
      </w:r>
      <w:proofErr w:type="spellStart"/>
      <w:r>
        <w:rPr>
          <w:lang w:val="en-CA"/>
        </w:rPr>
        <w:t>Wendkos</w:t>
      </w:r>
      <w:proofErr w:type="spellEnd"/>
      <w:r>
        <w:rPr>
          <w:lang w:val="en-CA"/>
        </w:rPr>
        <w:t xml:space="preserve"> &amp; Feldman, Ruth Duskin. </w:t>
      </w:r>
      <w:r w:rsidRPr="00AE3228">
        <w:rPr>
          <w:i/>
          <w:lang w:val="en-CA"/>
        </w:rPr>
        <w:t>Human Development</w:t>
      </w:r>
      <w:r>
        <w:rPr>
          <w:lang w:val="en-CA"/>
        </w:rPr>
        <w:t>. New York: McGraw Hill, 20004.</w:t>
      </w:r>
    </w:p>
    <w:p w14:paraId="6D498A2F" w14:textId="77777777" w:rsidR="002B3EB3" w:rsidRDefault="002B3EB3" w:rsidP="00FA7634">
      <w:pPr>
        <w:rPr>
          <w:lang w:val="en-CA"/>
        </w:rPr>
      </w:pPr>
    </w:p>
    <w:p w14:paraId="3947258F" w14:textId="77777777" w:rsidR="002B3EB3" w:rsidRDefault="002B3EB3" w:rsidP="00FA7634">
      <w:pPr>
        <w:rPr>
          <w:lang w:val="en-CA"/>
        </w:rPr>
      </w:pPr>
      <w:proofErr w:type="spellStart"/>
      <w:r>
        <w:rPr>
          <w:lang w:val="en-CA"/>
        </w:rPr>
        <w:t>Rosenbery</w:t>
      </w:r>
      <w:proofErr w:type="spellEnd"/>
      <w:r>
        <w:rPr>
          <w:lang w:val="en-CA"/>
        </w:rPr>
        <w:t xml:space="preserve">, Marshall B. </w:t>
      </w:r>
      <w:r w:rsidRPr="00F9720B">
        <w:rPr>
          <w:i/>
          <w:lang w:val="en-CA"/>
        </w:rPr>
        <w:t>Nonviolent Communication: A Language of Life</w:t>
      </w:r>
      <w:r>
        <w:rPr>
          <w:lang w:val="en-CA"/>
        </w:rPr>
        <w:t>. Encinitas, CA Puddle Dancer, 2003.</w:t>
      </w:r>
    </w:p>
    <w:p w14:paraId="7978BBC8" w14:textId="77777777" w:rsidR="00F9720B" w:rsidRDefault="00F9720B" w:rsidP="00FA7634">
      <w:pPr>
        <w:rPr>
          <w:lang w:val="en-CA"/>
        </w:rPr>
      </w:pPr>
    </w:p>
    <w:p w14:paraId="27C8E9E2" w14:textId="77777777" w:rsidR="00F9720B" w:rsidRDefault="00F9720B" w:rsidP="00FA7634">
      <w:pPr>
        <w:rPr>
          <w:lang w:val="en-CA"/>
        </w:rPr>
      </w:pPr>
      <w:r>
        <w:rPr>
          <w:lang w:val="en-CA"/>
        </w:rPr>
        <w:t xml:space="preserve">Schwartz, Richard C. </w:t>
      </w:r>
      <w:r w:rsidRPr="00F9720B">
        <w:rPr>
          <w:i/>
          <w:lang w:val="en-CA"/>
        </w:rPr>
        <w:t>Internal Family Systems Therapy.</w:t>
      </w:r>
      <w:r>
        <w:rPr>
          <w:lang w:val="en-CA"/>
        </w:rPr>
        <w:t xml:space="preserve"> New York: The Guilford Press. 1995. </w:t>
      </w:r>
    </w:p>
    <w:p w14:paraId="61C15140" w14:textId="77777777" w:rsidR="002B3EB3" w:rsidRDefault="002B3EB3" w:rsidP="00FA7634">
      <w:pPr>
        <w:rPr>
          <w:lang w:val="en-CA"/>
        </w:rPr>
      </w:pPr>
    </w:p>
    <w:p w14:paraId="5056EF66" w14:textId="77777777" w:rsidR="002B3EB3" w:rsidRDefault="002B3EB3" w:rsidP="00FA7634">
      <w:pPr>
        <w:rPr>
          <w:lang w:val="en-CA"/>
        </w:rPr>
      </w:pPr>
      <w:r>
        <w:rPr>
          <w:lang w:val="en-CA"/>
        </w:rPr>
        <w:t xml:space="preserve">Stone, W. Howard &amp; Duke, O. James. </w:t>
      </w:r>
      <w:r w:rsidRPr="00F9720B">
        <w:rPr>
          <w:i/>
          <w:lang w:val="en-CA"/>
        </w:rPr>
        <w:t>How to Think Theologically</w:t>
      </w:r>
      <w:r w:rsidR="00CF187B">
        <w:rPr>
          <w:i/>
          <w:lang w:val="en-CA"/>
        </w:rPr>
        <w:t>,</w:t>
      </w:r>
      <w:r>
        <w:rPr>
          <w:lang w:val="en-CA"/>
        </w:rPr>
        <w:t xml:space="preserve"> 3</w:t>
      </w:r>
      <w:r w:rsidRPr="002B3EB3">
        <w:rPr>
          <w:vertAlign w:val="superscript"/>
          <w:lang w:val="en-CA"/>
        </w:rPr>
        <w:t>rd</w:t>
      </w:r>
      <w:r>
        <w:rPr>
          <w:lang w:val="en-CA"/>
        </w:rPr>
        <w:t xml:space="preserve"> ed. Minneapolis: Fortress Press, 2013.</w:t>
      </w:r>
    </w:p>
    <w:p w14:paraId="322AEC27" w14:textId="77777777" w:rsidR="002B3EB3" w:rsidRDefault="002B3EB3" w:rsidP="00FA7634">
      <w:pPr>
        <w:rPr>
          <w:lang w:val="en-CA"/>
        </w:rPr>
      </w:pPr>
    </w:p>
    <w:p w14:paraId="33B274AD" w14:textId="77777777" w:rsidR="002B3EB3" w:rsidRDefault="002B3EB3" w:rsidP="00FA7634">
      <w:pPr>
        <w:rPr>
          <w:lang w:val="en-CA"/>
        </w:rPr>
      </w:pPr>
      <w:proofErr w:type="spellStart"/>
      <w:r>
        <w:rPr>
          <w:lang w:val="en-CA"/>
        </w:rPr>
        <w:t>VanKatwyk</w:t>
      </w:r>
      <w:proofErr w:type="spellEnd"/>
      <w:r>
        <w:rPr>
          <w:lang w:val="en-CA"/>
        </w:rPr>
        <w:t xml:space="preserve">, Peter. </w:t>
      </w:r>
      <w:r w:rsidRPr="00F9720B">
        <w:rPr>
          <w:i/>
          <w:lang w:val="en-CA"/>
        </w:rPr>
        <w:t>Spiritual Care and Therapy: Integrative Perspective</w:t>
      </w:r>
      <w:r>
        <w:rPr>
          <w:lang w:val="en-CA"/>
        </w:rPr>
        <w:t xml:space="preserve">. Waterloo, Ontario: Wilfrid Laurier University Press. 2003. </w:t>
      </w:r>
    </w:p>
    <w:p w14:paraId="6032E8E3" w14:textId="77777777" w:rsidR="00F9720B" w:rsidRDefault="00F9720B" w:rsidP="00FA7634">
      <w:pPr>
        <w:rPr>
          <w:lang w:val="en-CA"/>
        </w:rPr>
      </w:pPr>
    </w:p>
    <w:p w14:paraId="1C1D36B7" w14:textId="77777777" w:rsidR="00F9720B" w:rsidRDefault="00F9720B" w:rsidP="00FA7634">
      <w:pPr>
        <w:rPr>
          <w:lang w:val="en-CA"/>
        </w:rPr>
      </w:pPr>
      <w:r>
        <w:rPr>
          <w:lang w:val="en-CA"/>
        </w:rPr>
        <w:t xml:space="preserve">Walsh, </w:t>
      </w:r>
      <w:proofErr w:type="spellStart"/>
      <w:r>
        <w:rPr>
          <w:lang w:val="en-CA"/>
        </w:rPr>
        <w:t>Froma</w:t>
      </w:r>
      <w:proofErr w:type="spellEnd"/>
      <w:r>
        <w:rPr>
          <w:lang w:val="en-CA"/>
        </w:rPr>
        <w:t xml:space="preserve"> &amp; McGoldrick, Monica. </w:t>
      </w:r>
      <w:r w:rsidRPr="00F9720B">
        <w:rPr>
          <w:i/>
          <w:lang w:val="en-CA"/>
        </w:rPr>
        <w:t>Living Beyond Loss: Death in the Family.</w:t>
      </w:r>
      <w:r>
        <w:rPr>
          <w:lang w:val="en-CA"/>
        </w:rPr>
        <w:t xml:space="preserve"> New York: W.W. Norton &amp; Co., 1991.</w:t>
      </w:r>
    </w:p>
    <w:p w14:paraId="27C8D3B0" w14:textId="77777777" w:rsidR="00F9720B" w:rsidRDefault="00F9720B" w:rsidP="00FA7634">
      <w:pPr>
        <w:rPr>
          <w:lang w:val="en-CA"/>
        </w:rPr>
      </w:pPr>
    </w:p>
    <w:p w14:paraId="5E6DCC2B" w14:textId="77777777" w:rsidR="00F9720B" w:rsidRDefault="00F9720B" w:rsidP="00F9720B">
      <w:pPr>
        <w:rPr>
          <w:lang w:val="en-CA"/>
        </w:rPr>
      </w:pPr>
      <w:r>
        <w:rPr>
          <w:lang w:val="en-CA"/>
        </w:rPr>
        <w:t>White, Michael. Narrative Practice: Continuing the Conversations. New York: W.W. Norton &amp; Co., 2011.</w:t>
      </w:r>
    </w:p>
    <w:p w14:paraId="353E8788" w14:textId="77777777" w:rsidR="00F9720B" w:rsidRDefault="00F9720B" w:rsidP="00FA7634">
      <w:pPr>
        <w:rPr>
          <w:lang w:val="en-CA"/>
        </w:rPr>
      </w:pPr>
    </w:p>
    <w:p w14:paraId="3AE23430" w14:textId="77777777" w:rsidR="00F9720B" w:rsidRDefault="00F9720B" w:rsidP="00FA7634">
      <w:pPr>
        <w:rPr>
          <w:lang w:val="en-CA"/>
        </w:rPr>
      </w:pPr>
      <w:r>
        <w:rPr>
          <w:lang w:val="en-CA"/>
        </w:rPr>
        <w:t xml:space="preserve">White, Michael &amp; </w:t>
      </w:r>
      <w:proofErr w:type="spellStart"/>
      <w:r>
        <w:rPr>
          <w:lang w:val="en-CA"/>
        </w:rPr>
        <w:t>Epston</w:t>
      </w:r>
      <w:proofErr w:type="spellEnd"/>
      <w:r>
        <w:rPr>
          <w:lang w:val="en-CA"/>
        </w:rPr>
        <w:t xml:space="preserve">, David. </w:t>
      </w:r>
      <w:r w:rsidRPr="00F9720B">
        <w:rPr>
          <w:i/>
          <w:lang w:val="en-CA"/>
        </w:rPr>
        <w:t>Narrative Means to Therapeutic Ends.</w:t>
      </w:r>
      <w:r>
        <w:rPr>
          <w:lang w:val="en-CA"/>
        </w:rPr>
        <w:t xml:space="preserve"> New York: W.W. Norton &amp; Co., 1990.</w:t>
      </w:r>
    </w:p>
    <w:p w14:paraId="12F8EFBB" w14:textId="77777777" w:rsidR="00F9720B" w:rsidRDefault="00F9720B" w:rsidP="00FA7634">
      <w:pPr>
        <w:rPr>
          <w:lang w:val="en-CA"/>
        </w:rPr>
      </w:pPr>
    </w:p>
    <w:p w14:paraId="731187B0" w14:textId="77777777" w:rsidR="00F9720B" w:rsidRDefault="00F9720B" w:rsidP="00FA7634">
      <w:pPr>
        <w:rPr>
          <w:lang w:val="en-CA"/>
        </w:rPr>
      </w:pPr>
      <w:r>
        <w:rPr>
          <w:lang w:val="en-CA"/>
        </w:rPr>
        <w:lastRenderedPageBreak/>
        <w:t xml:space="preserve">Whitehead, James D. &amp; Whitehead, Evelyn Eaton. </w:t>
      </w:r>
      <w:r w:rsidRPr="00F9720B">
        <w:rPr>
          <w:i/>
          <w:lang w:val="en-CA"/>
        </w:rPr>
        <w:t>Method in Ministry: Theology Reflection and Christian Ministry.</w:t>
      </w:r>
      <w:r>
        <w:rPr>
          <w:lang w:val="en-CA"/>
        </w:rPr>
        <w:t xml:space="preserve"> Kansas City, MO: Sheed &amp; Ward, 1995.</w:t>
      </w:r>
    </w:p>
    <w:p w14:paraId="028F51F8" w14:textId="77777777" w:rsidR="00F9720B" w:rsidRDefault="00F9720B" w:rsidP="00FA7634">
      <w:pPr>
        <w:rPr>
          <w:lang w:val="en-CA"/>
        </w:rPr>
      </w:pPr>
    </w:p>
    <w:p w14:paraId="4F484147" w14:textId="77777777" w:rsidR="00F9720B" w:rsidRPr="00FA7634" w:rsidRDefault="00F9720B" w:rsidP="00FA7634">
      <w:pPr>
        <w:rPr>
          <w:lang w:val="en-CA"/>
        </w:rPr>
      </w:pPr>
      <w:r>
        <w:rPr>
          <w:lang w:val="en-CA"/>
        </w:rPr>
        <w:t xml:space="preserve">Zuercher, Suzanne. </w:t>
      </w:r>
      <w:r w:rsidRPr="00F9720B">
        <w:rPr>
          <w:i/>
          <w:lang w:val="en-CA"/>
        </w:rPr>
        <w:t>Enneagram Spirituality</w:t>
      </w:r>
      <w:r>
        <w:rPr>
          <w:lang w:val="en-CA"/>
        </w:rPr>
        <w:t>. Notre Dame, IN: Ave Maria Press, 1992.</w:t>
      </w:r>
    </w:p>
    <w:sectPr w:rsidR="00F9720B" w:rsidRPr="00FA7634" w:rsidSect="00500BD6">
      <w:footerReference w:type="even"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840B3" w14:textId="77777777" w:rsidR="00537BC1" w:rsidRDefault="00537BC1" w:rsidP="00764C78">
      <w:r>
        <w:separator/>
      </w:r>
    </w:p>
  </w:endnote>
  <w:endnote w:type="continuationSeparator" w:id="0">
    <w:p w14:paraId="6B45413F" w14:textId="77777777" w:rsidR="00537BC1" w:rsidRDefault="00537BC1" w:rsidP="0076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0584633"/>
      <w:docPartObj>
        <w:docPartGallery w:val="Page Numbers (Bottom of Page)"/>
        <w:docPartUnique/>
      </w:docPartObj>
    </w:sdtPr>
    <w:sdtEndPr>
      <w:rPr>
        <w:rStyle w:val="PageNumber"/>
      </w:rPr>
    </w:sdtEndPr>
    <w:sdtContent>
      <w:p w14:paraId="5F4AEDE4" w14:textId="77777777" w:rsidR="00764C78" w:rsidRDefault="00764C78" w:rsidP="004C25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952310" w14:textId="77777777" w:rsidR="00764C78" w:rsidRDefault="00764C78" w:rsidP="00764C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7505994"/>
      <w:docPartObj>
        <w:docPartGallery w:val="Page Numbers (Bottom of Page)"/>
        <w:docPartUnique/>
      </w:docPartObj>
    </w:sdtPr>
    <w:sdtEndPr>
      <w:rPr>
        <w:rStyle w:val="PageNumber"/>
      </w:rPr>
    </w:sdtEndPr>
    <w:sdtContent>
      <w:p w14:paraId="7732DF43" w14:textId="77777777" w:rsidR="00764C78" w:rsidRDefault="00764C78" w:rsidP="004C25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ABF69C" w14:textId="77777777" w:rsidR="00764C78" w:rsidRDefault="00764C78" w:rsidP="00764C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3DFC4" w14:textId="77777777" w:rsidR="00537BC1" w:rsidRDefault="00537BC1" w:rsidP="00764C78">
      <w:r>
        <w:separator/>
      </w:r>
    </w:p>
  </w:footnote>
  <w:footnote w:type="continuationSeparator" w:id="0">
    <w:p w14:paraId="59301A48" w14:textId="77777777" w:rsidR="00537BC1" w:rsidRDefault="00537BC1" w:rsidP="00764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7F5"/>
    <w:multiLevelType w:val="hybridMultilevel"/>
    <w:tmpl w:val="4C22158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085E3FD5"/>
    <w:multiLevelType w:val="hybridMultilevel"/>
    <w:tmpl w:val="1584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75D8A"/>
    <w:multiLevelType w:val="hybridMultilevel"/>
    <w:tmpl w:val="6554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20765"/>
    <w:multiLevelType w:val="hybridMultilevel"/>
    <w:tmpl w:val="511A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7622D"/>
    <w:multiLevelType w:val="hybridMultilevel"/>
    <w:tmpl w:val="5C3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C0FDB"/>
    <w:multiLevelType w:val="hybridMultilevel"/>
    <w:tmpl w:val="D11E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F470D"/>
    <w:multiLevelType w:val="hybridMultilevel"/>
    <w:tmpl w:val="15A0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C1F6E"/>
    <w:multiLevelType w:val="hybridMultilevel"/>
    <w:tmpl w:val="FC28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C2249"/>
    <w:multiLevelType w:val="hybridMultilevel"/>
    <w:tmpl w:val="192E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E5D16"/>
    <w:multiLevelType w:val="hybridMultilevel"/>
    <w:tmpl w:val="C1E2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37E34"/>
    <w:multiLevelType w:val="hybridMultilevel"/>
    <w:tmpl w:val="E9BC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63C97"/>
    <w:multiLevelType w:val="hybridMultilevel"/>
    <w:tmpl w:val="6D74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D1D8E"/>
    <w:multiLevelType w:val="hybridMultilevel"/>
    <w:tmpl w:val="204E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264EE"/>
    <w:multiLevelType w:val="hybridMultilevel"/>
    <w:tmpl w:val="AF26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C6931"/>
    <w:multiLevelType w:val="hybridMultilevel"/>
    <w:tmpl w:val="7A8E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04930"/>
    <w:multiLevelType w:val="hybridMultilevel"/>
    <w:tmpl w:val="1630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15"/>
  </w:num>
  <w:num w:numId="5">
    <w:abstractNumId w:val="6"/>
  </w:num>
  <w:num w:numId="6">
    <w:abstractNumId w:val="9"/>
  </w:num>
  <w:num w:numId="7">
    <w:abstractNumId w:val="14"/>
  </w:num>
  <w:num w:numId="8">
    <w:abstractNumId w:val="8"/>
  </w:num>
  <w:num w:numId="9">
    <w:abstractNumId w:val="13"/>
  </w:num>
  <w:num w:numId="10">
    <w:abstractNumId w:val="4"/>
  </w:num>
  <w:num w:numId="11">
    <w:abstractNumId w:val="7"/>
  </w:num>
  <w:num w:numId="12">
    <w:abstractNumId w:val="2"/>
  </w:num>
  <w:num w:numId="13">
    <w:abstractNumId w:val="10"/>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9C"/>
    <w:rsid w:val="00002265"/>
    <w:rsid w:val="000A0EAD"/>
    <w:rsid w:val="000F5B1B"/>
    <w:rsid w:val="00116446"/>
    <w:rsid w:val="00130ADA"/>
    <w:rsid w:val="001D02CF"/>
    <w:rsid w:val="00243EE3"/>
    <w:rsid w:val="002B3EB3"/>
    <w:rsid w:val="00331C5D"/>
    <w:rsid w:val="003C1F60"/>
    <w:rsid w:val="003D0F81"/>
    <w:rsid w:val="00465198"/>
    <w:rsid w:val="004A576E"/>
    <w:rsid w:val="004C50B4"/>
    <w:rsid w:val="00500BD6"/>
    <w:rsid w:val="00537BC1"/>
    <w:rsid w:val="005463A3"/>
    <w:rsid w:val="005B27EF"/>
    <w:rsid w:val="005B718D"/>
    <w:rsid w:val="005F348F"/>
    <w:rsid w:val="0060565A"/>
    <w:rsid w:val="006930EB"/>
    <w:rsid w:val="0073704B"/>
    <w:rsid w:val="00764C78"/>
    <w:rsid w:val="00882FCB"/>
    <w:rsid w:val="00982BD2"/>
    <w:rsid w:val="009C335D"/>
    <w:rsid w:val="00A327E0"/>
    <w:rsid w:val="00A500C5"/>
    <w:rsid w:val="00A64AD2"/>
    <w:rsid w:val="00A66615"/>
    <w:rsid w:val="00AC0E0A"/>
    <w:rsid w:val="00AE3228"/>
    <w:rsid w:val="00B2459C"/>
    <w:rsid w:val="00B62122"/>
    <w:rsid w:val="00C04A18"/>
    <w:rsid w:val="00C760A0"/>
    <w:rsid w:val="00CD5E44"/>
    <w:rsid w:val="00CD6FE8"/>
    <w:rsid w:val="00CF187B"/>
    <w:rsid w:val="00D33D5C"/>
    <w:rsid w:val="00DF10A7"/>
    <w:rsid w:val="00E20391"/>
    <w:rsid w:val="00E855DA"/>
    <w:rsid w:val="00E86305"/>
    <w:rsid w:val="00F42B89"/>
    <w:rsid w:val="00F9720B"/>
    <w:rsid w:val="00FA7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955B"/>
  <w14:defaultImageDpi w14:val="32767"/>
  <w15:chartTrackingRefBased/>
  <w15:docId w15:val="{86AF1F6E-9C9A-0449-BB71-2BD2CF4E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634"/>
    <w:rPr>
      <w:color w:val="0563C1" w:themeColor="hyperlink"/>
      <w:u w:val="single"/>
    </w:rPr>
  </w:style>
  <w:style w:type="character" w:styleId="UnresolvedMention">
    <w:name w:val="Unresolved Mention"/>
    <w:basedOn w:val="DefaultParagraphFont"/>
    <w:uiPriority w:val="99"/>
    <w:rsid w:val="00FA7634"/>
    <w:rPr>
      <w:color w:val="605E5C"/>
      <w:shd w:val="clear" w:color="auto" w:fill="E1DFDD"/>
    </w:rPr>
  </w:style>
  <w:style w:type="paragraph" w:styleId="ListParagraph">
    <w:name w:val="List Paragraph"/>
    <w:basedOn w:val="Normal"/>
    <w:uiPriority w:val="34"/>
    <w:qFormat/>
    <w:rsid w:val="00FA7634"/>
    <w:pPr>
      <w:ind w:left="720"/>
      <w:contextualSpacing/>
    </w:pPr>
  </w:style>
  <w:style w:type="table" w:styleId="TableGrid">
    <w:name w:val="Table Grid"/>
    <w:basedOn w:val="TableNormal"/>
    <w:uiPriority w:val="39"/>
    <w:rsid w:val="00DF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4C78"/>
    <w:pPr>
      <w:tabs>
        <w:tab w:val="center" w:pos="4680"/>
        <w:tab w:val="right" w:pos="9360"/>
      </w:tabs>
    </w:pPr>
  </w:style>
  <w:style w:type="character" w:customStyle="1" w:styleId="FooterChar">
    <w:name w:val="Footer Char"/>
    <w:basedOn w:val="DefaultParagraphFont"/>
    <w:link w:val="Footer"/>
    <w:uiPriority w:val="99"/>
    <w:rsid w:val="00764C78"/>
  </w:style>
  <w:style w:type="character" w:styleId="PageNumber">
    <w:name w:val="page number"/>
    <w:basedOn w:val="DefaultParagraphFont"/>
    <w:uiPriority w:val="99"/>
    <w:semiHidden/>
    <w:unhideWhenUsed/>
    <w:rsid w:val="00764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6personlities/Free-Person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tbionli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se.Philip1000@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neagraminsiti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59c310-58b6-44ed-924d-c11781f90ed0" xsi:nil="true"/>
    <lcf76f155ced4ddcb4097134ff3c332f xmlns="c6a38b77-23a9-4ceb-9daf-f4858456258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1678D690307A42ADD3DB3114004714" ma:contentTypeVersion="16" ma:contentTypeDescription="Create a new document." ma:contentTypeScope="" ma:versionID="6087806e16dee437e1a56abb07432ad4">
  <xsd:schema xmlns:xsd="http://www.w3.org/2001/XMLSchema" xmlns:xs="http://www.w3.org/2001/XMLSchema" xmlns:p="http://schemas.microsoft.com/office/2006/metadata/properties" xmlns:ns2="c6a38b77-23a9-4ceb-9daf-f48584562584" xmlns:ns3="0159c310-58b6-44ed-924d-c11781f90ed0" targetNamespace="http://schemas.microsoft.com/office/2006/metadata/properties" ma:root="true" ma:fieldsID="bf979f65b627d6bb98b7a1e11eba65ad" ns2:_="" ns3:_="">
    <xsd:import namespace="c6a38b77-23a9-4ceb-9daf-f48584562584"/>
    <xsd:import namespace="0159c310-58b6-44ed-924d-c11781f90e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38b77-23a9-4ceb-9daf-f48584562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81c744-a0ff-438d-92be-b850b5d3581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9c310-58b6-44ed-924d-c11781f90e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06a1da5-fb44-4d8a-9e00-0939b0eab7cb}" ma:internalName="TaxCatchAll" ma:showField="CatchAllData" ma:web="0159c310-58b6-44ed-924d-c11781f90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156A6-0497-4994-86D2-27F746251D74}">
  <ds:schemaRefs>
    <ds:schemaRef ds:uri="http://schemas.microsoft.com/office/2006/metadata/properties"/>
    <ds:schemaRef ds:uri="http://schemas.microsoft.com/office/infopath/2007/PartnerControls"/>
    <ds:schemaRef ds:uri="0159c310-58b6-44ed-924d-c11781f90ed0"/>
    <ds:schemaRef ds:uri="c6a38b77-23a9-4ceb-9daf-f48584562584"/>
  </ds:schemaRefs>
</ds:datastoreItem>
</file>

<file path=customXml/itemProps2.xml><?xml version="1.0" encoding="utf-8"?>
<ds:datastoreItem xmlns:ds="http://schemas.openxmlformats.org/officeDocument/2006/customXml" ds:itemID="{E3F1A22F-C4F7-6A44-9EA8-7B92E7DDB043}">
  <ds:schemaRefs>
    <ds:schemaRef ds:uri="http://schemas.openxmlformats.org/officeDocument/2006/bibliography"/>
  </ds:schemaRefs>
</ds:datastoreItem>
</file>

<file path=customXml/itemProps3.xml><?xml version="1.0" encoding="utf-8"?>
<ds:datastoreItem xmlns:ds="http://schemas.openxmlformats.org/officeDocument/2006/customXml" ds:itemID="{4B798B15-F9BD-45B7-BA70-3DC0CDDB7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38b77-23a9-4ceb-9daf-f48584562584"/>
    <ds:schemaRef ds:uri="0159c310-58b6-44ed-924d-c11781f90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266306-F27E-469E-818F-5740302DA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2160</Words>
  <Characters>12317</Characters>
  <Application>Microsoft Office Word</Application>
  <DocSecurity>0</DocSecurity>
  <Lines>102</Lines>
  <Paragraphs>28</Paragraphs>
  <ScaleCrop>false</ScaleCrop>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Tse</dc:creator>
  <cp:keywords/>
  <dc:description/>
  <cp:lastModifiedBy>Library Circulation Desk</cp:lastModifiedBy>
  <cp:revision>5</cp:revision>
  <dcterms:created xsi:type="dcterms:W3CDTF">2023-12-06T18:59:00Z</dcterms:created>
  <dcterms:modified xsi:type="dcterms:W3CDTF">2023-12-12T19:07:00Z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0x010100251678D690307A42ADD3DB3114004714</vt:lpwstr>
  </property>
  <property fmtid="{D5CDD505-2E9C-101B-9397-08002B2CF9AE}" pid="3" name="MediaServiceImageTags">
    <vt:lpwstr/>
  </property>
</Properties>
</file>